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01A1" w14:textId="77777777" w:rsidR="00E640C8" w:rsidRDefault="00E35C8B" w:rsidP="00A81B56">
      <w:r>
        <w:rPr>
          <w:b/>
          <w:i/>
          <w:iCs/>
          <w:noProof/>
          <w:sz w:val="24"/>
          <w:szCs w:val="32"/>
          <w:lang w:eastAsia="pl-PL"/>
        </w:rPr>
        <w:drawing>
          <wp:anchor distT="0" distB="0" distL="114300" distR="114300" simplePos="0" relativeHeight="251666432" behindDoc="0" locked="0" layoutInCell="1" allowOverlap="1" wp14:anchorId="7465998A" wp14:editId="78C030F9">
            <wp:simplePos x="0" y="0"/>
            <wp:positionH relativeFrom="column">
              <wp:posOffset>7806055</wp:posOffset>
            </wp:positionH>
            <wp:positionV relativeFrom="paragraph">
              <wp:posOffset>74295</wp:posOffset>
            </wp:positionV>
            <wp:extent cx="1504950" cy="876300"/>
            <wp:effectExtent l="0" t="0" r="0" b="0"/>
            <wp:wrapSquare wrapText="bothSides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136F">
        <w:rPr>
          <w:noProof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3CBC1" wp14:editId="784C51FF">
                <wp:simplePos x="0" y="0"/>
                <wp:positionH relativeFrom="column">
                  <wp:posOffset>71755</wp:posOffset>
                </wp:positionH>
                <wp:positionV relativeFrom="paragraph">
                  <wp:posOffset>179069</wp:posOffset>
                </wp:positionV>
                <wp:extent cx="438150" cy="257175"/>
                <wp:effectExtent l="0" t="0" r="0" b="0"/>
                <wp:wrapNone/>
                <wp:docPr id="3289" name="Pole tekstowe 3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7C884" w14:textId="77777777" w:rsidR="00CB0624" w:rsidRPr="0083136F" w:rsidRDefault="00CB062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023CBC1" id="_x0000_t202" coordsize="21600,21600" o:spt="202" path="m,l,21600r21600,l21600,xe">
                <v:stroke joinstyle="miter"/>
                <v:path gradientshapeok="t" o:connecttype="rect"/>
              </v:shapetype>
              <v:shape id="Pole tekstowe 3289" o:spid="_x0000_s1026" type="#_x0000_t202" style="position:absolute;margin-left:5.65pt;margin-top:14.1pt;width:34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" filled="f" stroked="f" strokeweight=".5pt">
                <v:textbox>
                  <w:txbxContent>
                    <w:p w14:paraId="1867C884" w14:textId="77777777" w:rsidR="00CB0624" w:rsidRPr="0083136F" w:rsidRDefault="00CB0624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40C8">
        <w:t>”</w:t>
      </w:r>
      <w:r w:rsidR="009D285F">
        <w:t>Serwis</w:t>
      </w:r>
      <w:r w:rsidR="003E654F">
        <w:t xml:space="preserve"> </w:t>
      </w:r>
      <w:r w:rsidR="009D285F">
        <w:t>Statystyczn</w:t>
      </w:r>
      <w:r w:rsidR="0085469A">
        <w:t>y</w:t>
      </w:r>
      <w:r w:rsidR="009D285F">
        <w:t xml:space="preserve"> Stowarzyszenia Producentów Ryb Łososiowatych – SERWIS SPRŁ</w:t>
      </w:r>
      <w:r w:rsidR="00E640C8">
        <w:t>”</w:t>
      </w:r>
    </w:p>
    <w:p w14:paraId="50075215" w14:textId="77777777" w:rsidR="00E640C8" w:rsidRDefault="00E640C8" w:rsidP="00C453A4">
      <w:pPr>
        <w:jc w:val="center"/>
        <w:rPr>
          <w:b/>
          <w:sz w:val="32"/>
          <w:szCs w:val="32"/>
        </w:rPr>
      </w:pPr>
      <w:r>
        <w:rPr>
          <w:b/>
          <w:i/>
          <w:iCs/>
          <w:sz w:val="24"/>
          <w:szCs w:val="32"/>
        </w:rPr>
        <w:t>Ankieta produkcyjna polskiego sektora producentów ryb łososiowatych</w:t>
      </w:r>
    </w:p>
    <w:p w14:paraId="43E4CC3E" w14:textId="77777777" w:rsidR="00E640C8" w:rsidRPr="003E654F" w:rsidRDefault="00E640C8">
      <w:pPr>
        <w:spacing w:after="0"/>
        <w:jc w:val="both"/>
        <w:rPr>
          <w:rFonts w:ascii="Garamond" w:hAnsi="Garamond"/>
          <w:i/>
          <w:szCs w:val="28"/>
        </w:rPr>
      </w:pPr>
      <w:r w:rsidRPr="003E654F">
        <w:rPr>
          <w:rFonts w:ascii="Garamond" w:hAnsi="Garamond"/>
          <w:i/>
          <w:szCs w:val="28"/>
        </w:rPr>
        <w:t xml:space="preserve">Szanowni Państwo, </w:t>
      </w:r>
    </w:p>
    <w:p w14:paraId="3B7C2D7B" w14:textId="77777777" w:rsidR="00E640C8" w:rsidRDefault="00E640C8">
      <w:pPr>
        <w:spacing w:after="0"/>
        <w:jc w:val="both"/>
        <w:rPr>
          <w:sz w:val="20"/>
          <w:szCs w:val="24"/>
        </w:rPr>
      </w:pPr>
    </w:p>
    <w:p w14:paraId="25E9A20D" w14:textId="43F9926F" w:rsidR="00E640C8" w:rsidRPr="00A01002" w:rsidRDefault="00E640C8" w:rsidP="006D2AFF">
      <w:pPr>
        <w:spacing w:after="0"/>
        <w:ind w:firstLine="708"/>
        <w:jc w:val="both"/>
        <w:rPr>
          <w:sz w:val="20"/>
          <w:szCs w:val="20"/>
        </w:rPr>
      </w:pPr>
      <w:r w:rsidRPr="00A01002">
        <w:rPr>
          <w:sz w:val="20"/>
          <w:szCs w:val="20"/>
        </w:rPr>
        <w:t>W imieniu Stowarzyszenia Producentów Ryb Łososiowatych chcielibyśmy Państwa zaprosić do wypełnienia poniższej ankiety, która pozwoli nam poznać wielkość rynku, na którym wspólnie działamy</w:t>
      </w:r>
      <w:r w:rsidR="00AF6EB6" w:rsidRPr="00A01002">
        <w:rPr>
          <w:sz w:val="20"/>
          <w:szCs w:val="20"/>
        </w:rPr>
        <w:t>.</w:t>
      </w:r>
      <w:r w:rsidR="00894966">
        <w:rPr>
          <w:sz w:val="20"/>
          <w:szCs w:val="20"/>
        </w:rPr>
        <w:t xml:space="preserve"> </w:t>
      </w:r>
      <w:r w:rsidR="00AF6EB6" w:rsidRPr="00A01002">
        <w:rPr>
          <w:sz w:val="20"/>
          <w:szCs w:val="20"/>
        </w:rPr>
        <w:t>Naszym celem jest zbadanie rynku</w:t>
      </w:r>
      <w:r w:rsidR="00894966">
        <w:rPr>
          <w:sz w:val="20"/>
          <w:szCs w:val="20"/>
        </w:rPr>
        <w:t xml:space="preserve">, w </w:t>
      </w:r>
      <w:r w:rsidR="00836085">
        <w:rPr>
          <w:sz w:val="20"/>
          <w:szCs w:val="20"/>
        </w:rPr>
        <w:t>oparciu,</w:t>
      </w:r>
      <w:r w:rsidR="00894966">
        <w:rPr>
          <w:sz w:val="20"/>
          <w:szCs w:val="20"/>
        </w:rPr>
        <w:t xml:space="preserve"> o które przygotujemy podsumowanie wyników wraz z komentarzem i oceną bieżącej sytuacji</w:t>
      </w:r>
      <w:r w:rsidR="00AF6EB6" w:rsidRPr="00A01002">
        <w:rPr>
          <w:sz w:val="20"/>
          <w:szCs w:val="20"/>
        </w:rPr>
        <w:t xml:space="preserve">. </w:t>
      </w:r>
      <w:r w:rsidRPr="00A01002">
        <w:rPr>
          <w:sz w:val="20"/>
          <w:szCs w:val="20"/>
        </w:rPr>
        <w:t xml:space="preserve">Jeżeli będziecie Państwo mieli jakiekolwiek wątpliwości, co do któregokolwiek pytania prosimy o zapoznanie się z komentarzem zawierającym reguły wypełniania ankiety oraz podstawowe definicje występujące w treści pytań lub zapraszamy do kontaktu z biurem SPRŁ. </w:t>
      </w:r>
    </w:p>
    <w:p w14:paraId="0EFA8273" w14:textId="77777777" w:rsidR="00E640C8" w:rsidRDefault="00E640C8" w:rsidP="006D2AFF">
      <w:pPr>
        <w:spacing w:after="0"/>
        <w:ind w:firstLine="708"/>
        <w:jc w:val="both"/>
        <w:rPr>
          <w:sz w:val="20"/>
          <w:szCs w:val="24"/>
        </w:rPr>
      </w:pPr>
    </w:p>
    <w:p w14:paraId="3B6B3252" w14:textId="77777777" w:rsidR="00E640C8" w:rsidRPr="006E6332" w:rsidRDefault="00E640C8" w:rsidP="006E6332">
      <w:pPr>
        <w:rPr>
          <w:sz w:val="20"/>
          <w:szCs w:val="20"/>
        </w:rPr>
      </w:pPr>
      <w:r>
        <w:tab/>
      </w:r>
      <w:r w:rsidRPr="006E6332">
        <w:rPr>
          <w:sz w:val="20"/>
          <w:szCs w:val="20"/>
        </w:rPr>
        <w:t>Ankietę można wypełnić na kilka różnych sposobów:</w:t>
      </w:r>
    </w:p>
    <w:p w14:paraId="1A7644A4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i odesłać pocztą na adres biura,</w:t>
      </w:r>
    </w:p>
    <w:p w14:paraId="4633FAAE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w formie elektronicznej na stronie www.sprl.pl,</w:t>
      </w:r>
    </w:p>
    <w:p w14:paraId="5324BA67" w14:textId="77777777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Wypełnić w czasie telefonicznej rozmowy z pracownikiem biura SPRŁ,</w:t>
      </w:r>
    </w:p>
    <w:p w14:paraId="430FEF6A" w14:textId="62A41786" w:rsidR="00E640C8" w:rsidRPr="00AA044B" w:rsidRDefault="00E640C8" w:rsidP="00731694">
      <w:pPr>
        <w:pStyle w:val="Akapitzlist"/>
        <w:numPr>
          <w:ilvl w:val="0"/>
          <w:numId w:val="18"/>
        </w:numPr>
        <w:spacing w:after="0" w:line="240" w:lineRule="auto"/>
        <w:rPr>
          <w:sz w:val="20"/>
          <w:szCs w:val="20"/>
        </w:rPr>
      </w:pPr>
      <w:r w:rsidRPr="00AA044B">
        <w:rPr>
          <w:sz w:val="20"/>
          <w:szCs w:val="20"/>
        </w:rPr>
        <w:t>Wysłać skan na adres e</w:t>
      </w:r>
      <w:r w:rsidR="00FE6D33" w:rsidRPr="00AA044B">
        <w:rPr>
          <w:sz w:val="20"/>
          <w:szCs w:val="20"/>
        </w:rPr>
        <w:t>-</w:t>
      </w:r>
      <w:r w:rsidRPr="00AA044B">
        <w:rPr>
          <w:sz w:val="20"/>
          <w:szCs w:val="20"/>
        </w:rPr>
        <w:t>mail SPRŁ</w:t>
      </w:r>
      <w:r w:rsidR="00046964" w:rsidRPr="00AA044B">
        <w:rPr>
          <w:sz w:val="20"/>
          <w:szCs w:val="20"/>
        </w:rPr>
        <w:t>:</w:t>
      </w:r>
      <w:r w:rsidR="0007067F" w:rsidRPr="00AA044B">
        <w:rPr>
          <w:sz w:val="20"/>
          <w:szCs w:val="20"/>
        </w:rPr>
        <w:t xml:space="preserve"> </w:t>
      </w:r>
      <w:r w:rsidR="00AF6EB6" w:rsidRPr="00AA044B">
        <w:rPr>
          <w:sz w:val="20"/>
          <w:szCs w:val="20"/>
        </w:rPr>
        <w:t>biuro</w:t>
      </w:r>
      <w:r w:rsidR="00E35C8B" w:rsidRPr="00AA044B">
        <w:rPr>
          <w:sz w:val="20"/>
          <w:szCs w:val="20"/>
        </w:rPr>
        <w:t>@sprl.pl</w:t>
      </w:r>
    </w:p>
    <w:p w14:paraId="556081DC" w14:textId="77777777" w:rsidR="00E640C8" w:rsidRPr="0043223A" w:rsidRDefault="00E640C8" w:rsidP="0043223A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4"/>
        </w:rPr>
        <w:tab/>
      </w:r>
      <w:r>
        <w:rPr>
          <w:sz w:val="20"/>
          <w:szCs w:val="20"/>
        </w:rPr>
        <w:t>Chociaż</w:t>
      </w:r>
      <w:r w:rsidRPr="00827DCA">
        <w:rPr>
          <w:sz w:val="20"/>
          <w:szCs w:val="20"/>
        </w:rPr>
        <w:t xml:space="preserve"> ni</w:t>
      </w:r>
      <w:r>
        <w:rPr>
          <w:sz w:val="20"/>
          <w:szCs w:val="20"/>
        </w:rPr>
        <w:t xml:space="preserve">e ma pytań obowiązkowych, zachęcamy do udzielenia odpowiedzi na każde pytanie, ponieważ </w:t>
      </w:r>
      <w:r w:rsidRPr="00827DCA">
        <w:rPr>
          <w:sz w:val="20"/>
          <w:szCs w:val="20"/>
        </w:rPr>
        <w:t xml:space="preserve">każda pozyskana od Państwa informacja pozwoli nam lepiej dostosować działania SPRŁ do potrzeb polskiego rynku. </w:t>
      </w:r>
    </w:p>
    <w:p w14:paraId="7262B248" w14:textId="77777777" w:rsidR="00E640C8" w:rsidRDefault="002B52BA" w:rsidP="0043223A">
      <w:pPr>
        <w:tabs>
          <w:tab w:val="num" w:pos="840"/>
        </w:tabs>
        <w:spacing w:before="240" w:after="0" w:line="240" w:lineRule="auto"/>
        <w:jc w:val="both"/>
        <w:rPr>
          <w:rFonts w:cs="Courier New"/>
          <w:sz w:val="20"/>
          <w:szCs w:val="20"/>
        </w:rPr>
      </w:pPr>
      <w:r>
        <w:rPr>
          <w:rFonts w:cs="Courier New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2F2AE42" wp14:editId="5313DD30">
                <wp:simplePos x="0" y="0"/>
                <wp:positionH relativeFrom="column">
                  <wp:posOffset>-4445</wp:posOffset>
                </wp:positionH>
                <wp:positionV relativeFrom="paragraph">
                  <wp:posOffset>485775</wp:posOffset>
                </wp:positionV>
                <wp:extent cx="8892540" cy="600075"/>
                <wp:effectExtent l="0" t="0" r="3810" b="9525"/>
                <wp:wrapSquare wrapText="bothSides"/>
                <wp:docPr id="328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540" cy="600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1044F3" w14:textId="77777777" w:rsidR="00CB0624" w:rsidRPr="00061138" w:rsidRDefault="00CB0624" w:rsidP="00606CD6">
                            <w:pPr>
                              <w:tabs>
                                <w:tab w:val="num" w:pos="840"/>
                              </w:tabs>
                              <w:jc w:val="center"/>
                              <w:rPr>
                                <w:rFonts w:cs="Courier New"/>
                                <w:sz w:val="20"/>
                                <w:szCs w:val="20"/>
                              </w:rPr>
                            </w:pPr>
                            <w:r w:rsidRPr="00061138">
                              <w:rPr>
                                <w:rFonts w:cs="Courier New"/>
                                <w:b/>
                                <w:sz w:val="24"/>
                                <w:szCs w:val="20"/>
                              </w:rPr>
                              <w:t>Stowarzyszenie gwarantuje zachowanie poufności wszelkich danych przetwarzanych w ramach serwisu, publikowane wyniki zawierać będą wyłącznie dane zagregowane bez możliwości powiązanie ich z poszczególnymi podmiotami czy regionami.</w:t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2F2AE42" id="Text Box 5" o:spid="_x0000_s1027" type="#_x0000_t202" style="position:absolute;left:0;text-align:left;margin-left:-.35pt;margin-top:38.25pt;width:700.2pt;height:47.25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" fillcolor="#d8d8d8" stroked="f">
                <v:textbox inset=",7.2pt,,7.2pt">
                  <w:txbxContent>
                    <w:p w14:paraId="4B1044F3" w14:textId="77777777" w:rsidR="00CB0624" w:rsidRPr="00061138" w:rsidRDefault="00CB0624" w:rsidP="00606CD6">
                      <w:pPr>
                        <w:tabs>
                          <w:tab w:val="num" w:pos="840"/>
                        </w:tabs>
                        <w:jc w:val="center"/>
                        <w:rPr>
                          <w:rFonts w:cs="Courier New"/>
                          <w:sz w:val="20"/>
                          <w:szCs w:val="20"/>
                        </w:rPr>
                      </w:pPr>
                      <w:r w:rsidRPr="00061138">
                        <w:rPr>
                          <w:rFonts w:cs="Courier New"/>
                          <w:b/>
                          <w:sz w:val="24"/>
                          <w:szCs w:val="20"/>
                        </w:rPr>
                        <w:t>Stowarzyszenie gwarantuje zachowanie poufności wszelkich danych przetwarzanych w ramach serwisu, publikowane wyniki zawierać będą wyłącznie dane zagregowane bez możliwości powiązanie ich z poszczególnymi podmiotami czy regionami.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40C8" w:rsidRPr="00A97476">
        <w:rPr>
          <w:rFonts w:cs="Courier New"/>
          <w:b/>
          <w:sz w:val="20"/>
          <w:szCs w:val="20"/>
        </w:rPr>
        <w:t>Celem ankiety jest zebranie i analiza porównawcza niektórych danych o produkcji i strukturze branży, które będą podstawą corocznego raportu o wielkości produkcji i zmian w sektorze.</w:t>
      </w:r>
      <w:r w:rsidR="00E640C8">
        <w:rPr>
          <w:rFonts w:cs="Courier New"/>
          <w:sz w:val="20"/>
          <w:szCs w:val="20"/>
        </w:rPr>
        <w:t xml:space="preserve"> </w:t>
      </w:r>
    </w:p>
    <w:p w14:paraId="71C02BEA" w14:textId="0F10F881" w:rsidR="000B5026" w:rsidRPr="00A01002" w:rsidRDefault="00E640C8" w:rsidP="0043223A">
      <w:pPr>
        <w:tabs>
          <w:tab w:val="num" w:pos="840"/>
        </w:tabs>
        <w:spacing w:before="120" w:after="0" w:line="240" w:lineRule="auto"/>
        <w:jc w:val="both"/>
        <w:rPr>
          <w:i/>
          <w:sz w:val="20"/>
          <w:szCs w:val="20"/>
        </w:rPr>
      </w:pPr>
      <w:r w:rsidRPr="00C453A4">
        <w:rPr>
          <w:i/>
          <w:sz w:val="20"/>
          <w:szCs w:val="20"/>
        </w:rPr>
        <w:t>Poprzez fakt wypełnienia niniejszej ankiety oraz przekazania jej do Stowarzyszenia Producentów Ryb Łososiowatych, osoba ankietowana dobrowolnie wyraża zgodę na przetwarzanie swoich danych osobowych przez w/w Stowarzyszenie, jedynie w zakresie niezbędnym do realizacji celów niniejszej ankiety, na podstawie przepisów Ustawy z dnia 29 sierpnia 1997 r., o ochronie danych osobowych (Dz. U. 2002, nr 101, poz. 926 – tj., ze zm.). W/w Stowarzyszenie nie będzie wykorzystywało danych osobowych o osobie ankietowanej w celach innych niż realizacja celów niniejszej ankiety, a w szczególności, nie udostępni tych danych osobom trzecim. Jednocześnie Stowarzyszenie informuje, że osoba ankietowana ma prawo do wglądu do swoich danych, ich poprawiania oraz żądania ich usunięcia.</w:t>
      </w:r>
    </w:p>
    <w:p w14:paraId="746196CE" w14:textId="77777777" w:rsidR="000C36D0" w:rsidRPr="003E654F" w:rsidRDefault="00803913" w:rsidP="003E654F">
      <w:pPr>
        <w:tabs>
          <w:tab w:val="num" w:pos="840"/>
        </w:tabs>
        <w:spacing w:before="120" w:after="0" w:line="240" w:lineRule="auto"/>
        <w:jc w:val="center"/>
        <w:rPr>
          <w:b/>
          <w:u w:val="single"/>
        </w:rPr>
      </w:pPr>
      <w:r w:rsidRPr="003E654F">
        <w:rPr>
          <w:b/>
          <w:u w:val="single"/>
        </w:rPr>
        <w:t>UWAGA</w:t>
      </w:r>
      <w:r w:rsidR="000C36D0" w:rsidRPr="003E654F">
        <w:rPr>
          <w:b/>
          <w:u w:val="single"/>
        </w:rPr>
        <w:t>!</w:t>
      </w:r>
    </w:p>
    <w:p w14:paraId="5EE36521" w14:textId="77777777" w:rsidR="00E640C8" w:rsidRDefault="003E654F" w:rsidP="003E654F">
      <w:pPr>
        <w:pStyle w:val="Bezodstpw"/>
        <w:jc w:val="center"/>
        <w:rPr>
          <w:u w:val="single"/>
        </w:rPr>
      </w:pPr>
      <w:r w:rsidRPr="003E654F">
        <w:rPr>
          <w:rFonts w:asciiTheme="minorHAnsi" w:hAnsiTheme="minorHAnsi" w:cstheme="minorHAnsi"/>
          <w:u w:val="single"/>
        </w:rPr>
        <w:t>Złożenie</w:t>
      </w:r>
      <w:r w:rsidR="002B52BA" w:rsidRPr="003E654F">
        <w:rPr>
          <w:rFonts w:asciiTheme="minorHAnsi" w:hAnsiTheme="minorHAnsi" w:cstheme="minorHAnsi"/>
          <w:u w:val="single"/>
        </w:rPr>
        <w:t xml:space="preserve"> wypełnionej ankiety </w:t>
      </w:r>
      <w:r w:rsidRPr="003E654F">
        <w:rPr>
          <w:rFonts w:asciiTheme="minorHAnsi" w:hAnsiTheme="minorHAnsi" w:cstheme="minorHAnsi"/>
          <w:u w:val="single"/>
        </w:rPr>
        <w:t>jest</w:t>
      </w:r>
      <w:r w:rsidR="002B52BA" w:rsidRPr="003E654F">
        <w:rPr>
          <w:rFonts w:asciiTheme="minorHAnsi" w:hAnsiTheme="minorHAnsi" w:cstheme="minorHAnsi"/>
          <w:u w:val="single"/>
        </w:rPr>
        <w:t xml:space="preserve"> obligatoryjne dla wszystkich </w:t>
      </w:r>
      <w:r w:rsidR="00606CD6" w:rsidRPr="003E654F">
        <w:rPr>
          <w:rFonts w:asciiTheme="minorHAnsi" w:hAnsiTheme="minorHAnsi" w:cstheme="minorHAnsi"/>
          <w:u w:val="single"/>
        </w:rPr>
        <w:t>C</w:t>
      </w:r>
      <w:r w:rsidR="002B52BA" w:rsidRPr="003E654F">
        <w:rPr>
          <w:rFonts w:asciiTheme="minorHAnsi" w:hAnsiTheme="minorHAnsi" w:cstheme="minorHAnsi"/>
          <w:u w:val="single"/>
        </w:rPr>
        <w:t>złonków</w:t>
      </w:r>
      <w:r w:rsidRPr="003E654F">
        <w:rPr>
          <w:rFonts w:asciiTheme="minorHAnsi" w:hAnsiTheme="minorHAnsi" w:cstheme="minorHAnsi"/>
          <w:u w:val="single"/>
        </w:rPr>
        <w:t xml:space="preserve"> Stowarzyszenia</w:t>
      </w:r>
      <w:r w:rsidR="002B52BA" w:rsidRPr="003E654F">
        <w:rPr>
          <w:rFonts w:asciiTheme="minorHAnsi" w:hAnsiTheme="minorHAnsi" w:cstheme="minorHAnsi"/>
          <w:u w:val="single"/>
        </w:rPr>
        <w:t xml:space="preserve">, którzy </w:t>
      </w:r>
      <w:r w:rsidRPr="003E654F">
        <w:rPr>
          <w:rFonts w:asciiTheme="minorHAnsi" w:hAnsiTheme="minorHAnsi" w:cstheme="minorHAnsi"/>
          <w:u w:val="single"/>
        </w:rPr>
        <w:t>posługują</w:t>
      </w:r>
      <w:r w:rsidR="002B52BA" w:rsidRPr="003E654F">
        <w:rPr>
          <w:rFonts w:asciiTheme="minorHAnsi" w:hAnsiTheme="minorHAnsi" w:cstheme="minorHAnsi"/>
          <w:u w:val="single"/>
        </w:rPr>
        <w:t xml:space="preserve"> się certyfikatem „NASZ PSTRĄG”</w:t>
      </w:r>
      <w:r w:rsidR="00606CD6" w:rsidRPr="003E654F">
        <w:rPr>
          <w:rFonts w:asciiTheme="minorHAnsi" w:hAnsiTheme="minorHAnsi" w:cstheme="minorHAnsi"/>
          <w:u w:val="single"/>
        </w:rPr>
        <w:t>.</w:t>
      </w:r>
      <w:r w:rsidR="002B52BA" w:rsidRPr="003E654F">
        <w:rPr>
          <w:sz w:val="24"/>
          <w:szCs w:val="24"/>
          <w:u w:val="single"/>
        </w:rPr>
        <w:t xml:space="preserve"> </w:t>
      </w:r>
      <w:r w:rsidR="00E640C8">
        <w:rPr>
          <w:u w:val="single"/>
        </w:rPr>
        <w:br w:type="page"/>
      </w:r>
    </w:p>
    <w:p w14:paraId="54AB8C69" w14:textId="4671434E" w:rsidR="00E640C8" w:rsidRPr="0043223A" w:rsidRDefault="00D67BA0" w:rsidP="0043223A">
      <w:pPr>
        <w:tabs>
          <w:tab w:val="num" w:pos="840"/>
        </w:tabs>
        <w:spacing w:before="120" w:after="0" w:line="240" w:lineRule="auto"/>
        <w:jc w:val="both"/>
        <w:rPr>
          <w:i/>
          <w:sz w:val="20"/>
          <w:szCs w:val="20"/>
          <w:u w:val="single"/>
        </w:rPr>
      </w:pPr>
      <w:r>
        <w:rPr>
          <w:b/>
          <w:noProof/>
          <w:sz w:val="32"/>
          <w:szCs w:val="32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951A8" wp14:editId="1F56B8CE">
                <wp:simplePos x="0" y="0"/>
                <wp:positionH relativeFrom="column">
                  <wp:posOffset>7574354</wp:posOffset>
                </wp:positionH>
                <wp:positionV relativeFrom="paragraph">
                  <wp:posOffset>-12981</wp:posOffset>
                </wp:positionV>
                <wp:extent cx="1518241" cy="301921"/>
                <wp:effectExtent l="0" t="0" r="6350" b="3175"/>
                <wp:wrapNone/>
                <wp:docPr id="328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41" cy="301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229E6C" w14:textId="6F2D1AB5" w:rsidR="00CB0624" w:rsidRPr="00850015" w:rsidRDefault="00CB0624" w:rsidP="00850015">
                            <w:pPr>
                              <w:pStyle w:val="Bezodstpw"/>
                              <w:rPr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Numer</w:t>
                            </w:r>
                            <w:r w:rsidRPr="00850015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Ankiety</w:t>
                            </w:r>
                            <w:r w:rsidR="00DC1EC1">
                              <w:rPr>
                                <w:noProof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C1951A8" id="Text Box 6" o:spid="_x0000_s1028" type="#_x0000_t202" style="position:absolute;left:0;text-align:left;margin-left:596.4pt;margin-top:-1pt;width:119.5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" stroked="f">
                <v:textbox>
                  <w:txbxContent>
                    <w:p w14:paraId="78229E6C" w14:textId="6F2D1AB5" w:rsidR="00CB0624" w:rsidRPr="00850015" w:rsidRDefault="00CB0624" w:rsidP="00850015">
                      <w:pPr>
                        <w:pStyle w:val="Bezodstpw"/>
                        <w:rPr>
                          <w:noProof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Numer</w:t>
                      </w:r>
                      <w:r w:rsidRPr="00850015">
                        <w:rPr>
                          <w:noProof/>
                          <w:sz w:val="18"/>
                          <w:szCs w:val="18"/>
                        </w:rPr>
                        <w:t xml:space="preserve"> Ankiety</w:t>
                      </w:r>
                      <w:r w:rsidR="00DC1EC1">
                        <w:rPr>
                          <w:noProof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640C8" w:rsidRPr="00827DCA">
        <w:rPr>
          <w:b/>
          <w:sz w:val="20"/>
          <w:szCs w:val="20"/>
          <w:u w:val="single"/>
        </w:rPr>
        <w:t>W przypadku braku danych prosimy wpisać</w:t>
      </w:r>
      <w:r w:rsidR="00AF6EB6">
        <w:rPr>
          <w:b/>
          <w:sz w:val="20"/>
          <w:szCs w:val="20"/>
          <w:u w:val="single"/>
        </w:rPr>
        <w:t xml:space="preserve"> </w:t>
      </w:r>
      <w:r w:rsidR="00E640C8" w:rsidRPr="00AF6EB6">
        <w:rPr>
          <w:b/>
          <w:i/>
          <w:iCs/>
          <w:sz w:val="20"/>
          <w:szCs w:val="20"/>
          <w:u w:val="single"/>
        </w:rPr>
        <w:t>”brak danych”</w:t>
      </w:r>
      <w:r w:rsidR="00E640C8" w:rsidRPr="00827DCA">
        <w:rPr>
          <w:b/>
          <w:sz w:val="20"/>
          <w:szCs w:val="20"/>
          <w:u w:val="single"/>
        </w:rPr>
        <w:t xml:space="preserve"> lub pozostawić puste pole.</w:t>
      </w:r>
    </w:p>
    <w:p w14:paraId="543687C9" w14:textId="6D468BE2" w:rsidR="00E640C8" w:rsidRDefault="00E640C8" w:rsidP="00E25073">
      <w:pPr>
        <w:spacing w:after="0"/>
        <w:jc w:val="both"/>
        <w:rPr>
          <w:sz w:val="20"/>
          <w:szCs w:val="24"/>
        </w:rPr>
      </w:pPr>
    </w:p>
    <w:tbl>
      <w:tblPr>
        <w:tblW w:w="5283" w:type="pct"/>
        <w:tblCellSpacing w:w="20" w:type="dxa"/>
        <w:tblInd w:w="-4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7002"/>
        <w:gridCol w:w="7788"/>
      </w:tblGrid>
      <w:tr w:rsidR="00E640C8" w:rsidRPr="00316915" w14:paraId="545F7CC6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06BD8088" w14:textId="0A3F1D26" w:rsidR="00E640C8" w:rsidRDefault="00E640C8" w:rsidP="00316915">
            <w:pPr>
              <w:pStyle w:val="Akapitzlist1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Jaki średnioroczny współczyn</w:t>
            </w:r>
            <w:r>
              <w:rPr>
                <w:sz w:val="24"/>
                <w:szCs w:val="24"/>
              </w:rPr>
              <w:t>nik przyrostowy (pokarmowy – FCR</w:t>
            </w:r>
            <w:r w:rsidRPr="00316915">
              <w:rPr>
                <w:sz w:val="24"/>
                <w:szCs w:val="24"/>
              </w:rPr>
              <w:t xml:space="preserve">) został osiągnięty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894966">
              <w:rPr>
                <w:sz w:val="24"/>
                <w:szCs w:val="24"/>
              </w:rPr>
              <w:t>3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roku dla całej produkcji?</w:t>
            </w:r>
          </w:p>
          <w:p w14:paraId="6D998363" w14:textId="77777777" w:rsidR="00D67BA0" w:rsidRPr="00316915" w:rsidRDefault="00D67BA0" w:rsidP="00D67BA0">
            <w:pPr>
              <w:pStyle w:val="Akapitzlist1"/>
              <w:spacing w:after="0"/>
              <w:ind w:left="786"/>
              <w:rPr>
                <w:sz w:val="24"/>
                <w:szCs w:val="24"/>
              </w:rPr>
            </w:pPr>
          </w:p>
          <w:tbl>
            <w:tblPr>
              <w:tblW w:w="0" w:type="auto"/>
              <w:tblInd w:w="3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26"/>
            </w:tblGrid>
            <w:tr w:rsidR="00E640C8" w14:paraId="110178F3" w14:textId="77777777" w:rsidTr="00AD310F">
              <w:tc>
                <w:tcPr>
                  <w:tcW w:w="6126" w:type="dxa"/>
                </w:tcPr>
                <w:p w14:paraId="2EF891E3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  <w:bookmarkStart w:id="0" w:name="_Hlk3245125"/>
                </w:p>
              </w:tc>
            </w:tr>
            <w:bookmarkEnd w:id="0"/>
          </w:tbl>
          <w:p w14:paraId="0089C0B2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3FB22BE7" w14:textId="77777777" w:rsidR="00E640C8" w:rsidRPr="00316915" w:rsidRDefault="00E640C8" w:rsidP="008C2413">
            <w:pPr>
              <w:rPr>
                <w:i/>
                <w:sz w:val="16"/>
                <w:szCs w:val="16"/>
              </w:rPr>
            </w:pPr>
          </w:p>
          <w:p w14:paraId="314B2273" w14:textId="77777777" w:rsidR="00E640C8" w:rsidRPr="00316915" w:rsidRDefault="00E640C8" w:rsidP="00316915">
            <w:pPr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Ja</w:t>
            </w:r>
            <w:r>
              <w:rPr>
                <w:i/>
                <w:sz w:val="18"/>
                <w:szCs w:val="18"/>
              </w:rPr>
              <w:t>ko współczynnik przyrostowy (FCR</w:t>
            </w:r>
            <w:r w:rsidRPr="00316915">
              <w:rPr>
                <w:i/>
                <w:sz w:val="18"/>
                <w:szCs w:val="18"/>
              </w:rPr>
              <w:t>) podajemy średnioroczny, faktyczny współczynnik przyrostowy dla całego przedsiębiorstwa objętego raportem, dla wszystkich hodowanych form (zarówno narybku, jak i ryby handlowej). Wyliczyć go można na dwa sposoby:</w:t>
            </w:r>
          </w:p>
          <w:p w14:paraId="2A755970" w14:textId="77777777" w:rsidR="00E640C8" w:rsidRPr="00316915" w:rsidRDefault="00E640C8" w:rsidP="00731694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uśredniając współczynniki uzyskane dla poszczególnych partii ryb (obiektów), wpisując do ankiety średnią arytmetyczną wyciągniętą ze wszystkich współczynników cząstkowych,</w:t>
            </w:r>
          </w:p>
          <w:p w14:paraId="72F4F859" w14:textId="77777777" w:rsidR="00E640C8" w:rsidRDefault="00E640C8" w:rsidP="00731694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wyliczając całkowity współczynnik dla całego podmiotu według poniższego wzoru:</w:t>
            </w:r>
          </w:p>
          <w:p w14:paraId="3AE8664B" w14:textId="77777777" w:rsidR="00E640C8" w:rsidRPr="00316915" w:rsidRDefault="00E640C8" w:rsidP="00FC45F2">
            <w:pPr>
              <w:ind w:left="720"/>
              <w:rPr>
                <w:i/>
                <w:sz w:val="18"/>
                <w:szCs w:val="18"/>
              </w:rPr>
            </w:pPr>
          </w:p>
          <w:p w14:paraId="00A91DBF" w14:textId="77777777" w:rsidR="00E640C8" w:rsidRPr="00FC45F2" w:rsidRDefault="00E640C8" w:rsidP="00FC45F2">
            <w:pPr>
              <w:jc w:val="right"/>
              <w:rPr>
                <w:i/>
                <w:sz w:val="12"/>
                <w:szCs w:val="18"/>
              </w:rPr>
            </w:pPr>
            <w:r w:rsidRPr="00FC45F2">
              <w:rPr>
                <w:i/>
                <w:sz w:val="12"/>
                <w:szCs w:val="18"/>
              </w:rPr>
              <w:t>Pasza zakupiona (kg) + Stan mag pasz na początek roku (kg) – Pasza sprzedana (zutylizowana)(kg) – Stan mag pasz na koniec roku(kg)</w:t>
            </w:r>
          </w:p>
          <w:p w14:paraId="72E6DB56" w14:textId="77777777" w:rsidR="00E640C8" w:rsidRPr="00FC45F2" w:rsidRDefault="00E640C8" w:rsidP="00316915">
            <w:pPr>
              <w:rPr>
                <w:i/>
                <w:sz w:val="14"/>
                <w:szCs w:val="18"/>
              </w:rPr>
            </w:pPr>
            <w:r>
              <w:rPr>
                <w:i/>
                <w:noProof/>
                <w:sz w:val="14"/>
                <w:szCs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948A972" wp14:editId="239961E4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58420</wp:posOffset>
                      </wp:positionV>
                      <wp:extent cx="4514850" cy="0"/>
                      <wp:effectExtent l="9525" t="6985" r="9525" b="12065"/>
                      <wp:wrapNone/>
                      <wp:docPr id="328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14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3D850E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5.2pt;margin-top:4.6pt;width:355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+PzIAIAAD4EAAAOAAAAZHJzL2Uyb0RvYy54bWysU8GO2jAQvVfqP1i+QxI2oR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"/>
                  </w:pict>
                </mc:Fallback>
              </mc:AlternateContent>
            </w:r>
            <w:r>
              <w:rPr>
                <w:i/>
                <w:sz w:val="14"/>
                <w:szCs w:val="18"/>
              </w:rPr>
              <w:t>FCR</w:t>
            </w:r>
            <w:r w:rsidRPr="00FC45F2">
              <w:rPr>
                <w:i/>
                <w:sz w:val="14"/>
                <w:szCs w:val="18"/>
              </w:rPr>
              <w:t>=</w:t>
            </w:r>
          </w:p>
          <w:p w14:paraId="1D795FDE" w14:textId="150B3348" w:rsidR="00894966" w:rsidRPr="00907024" w:rsidRDefault="00E640C8" w:rsidP="00907024">
            <w:pPr>
              <w:jc w:val="right"/>
              <w:rPr>
                <w:b/>
                <w:bCs/>
              </w:rPr>
            </w:pPr>
            <w:r w:rsidRPr="00FC45F2">
              <w:rPr>
                <w:i/>
                <w:sz w:val="10"/>
                <w:szCs w:val="10"/>
              </w:rPr>
              <w:t>Produkcja sprzedana (kg) + Biomasa na koniec roku (kg) + Straty odnotowane (kg) – Biomasa na początek roku (kg) – Biomasa zakupiona (narybek i inne formy - kg)</w:t>
            </w:r>
          </w:p>
        </w:tc>
      </w:tr>
      <w:tr w:rsidR="00B11A45" w:rsidRPr="00316915" w14:paraId="000E2681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6E428973" w14:textId="738FC841" w:rsidR="00B11A45" w:rsidRPr="004F7789" w:rsidRDefault="00B11A45" w:rsidP="004F7789">
            <w:pPr>
              <w:pStyle w:val="Bezodstpw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4F7789">
              <w:rPr>
                <w:sz w:val="24"/>
                <w:szCs w:val="24"/>
              </w:rPr>
              <w:t>Jaka była wielkość i wartość sprzedaży ryb łososiowatych w 20</w:t>
            </w:r>
            <w:r w:rsidR="000F33C4" w:rsidRPr="004F7789">
              <w:rPr>
                <w:sz w:val="24"/>
                <w:szCs w:val="24"/>
              </w:rPr>
              <w:t>2</w:t>
            </w:r>
            <w:r w:rsidR="00894966">
              <w:rPr>
                <w:sz w:val="24"/>
                <w:szCs w:val="24"/>
              </w:rPr>
              <w:t>3</w:t>
            </w:r>
            <w:r w:rsidRPr="004F7789">
              <w:rPr>
                <w:sz w:val="24"/>
                <w:szCs w:val="24"/>
              </w:rPr>
              <w:t xml:space="preserve"> roku?</w:t>
            </w:r>
          </w:p>
          <w:p w14:paraId="5DD5A13D" w14:textId="77777777" w:rsidR="00D67BA0" w:rsidRPr="004F7789" w:rsidRDefault="00D67BA0" w:rsidP="00D67BA0">
            <w:pPr>
              <w:pStyle w:val="Bezodstpw"/>
              <w:ind w:left="720"/>
              <w:rPr>
                <w:sz w:val="18"/>
                <w:szCs w:val="18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55"/>
              <w:gridCol w:w="1505"/>
              <w:gridCol w:w="1661"/>
              <w:gridCol w:w="1306"/>
            </w:tblGrid>
            <w:tr w:rsidR="00B11A45" w14:paraId="0BE4E20D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099FF299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Gatunek</w:t>
                  </w:r>
                </w:p>
              </w:tc>
              <w:tc>
                <w:tcPr>
                  <w:tcW w:w="1505" w:type="dxa"/>
                  <w:shd w:val="clear" w:color="auto" w:fill="D9D9D9" w:themeFill="background1" w:themeFillShade="D9"/>
                </w:tcPr>
                <w:p w14:paraId="582A87C3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Sprzedaż (t)</w:t>
                  </w:r>
                </w:p>
              </w:tc>
              <w:tc>
                <w:tcPr>
                  <w:tcW w:w="1661" w:type="dxa"/>
                  <w:shd w:val="clear" w:color="auto" w:fill="D9D9D9" w:themeFill="background1" w:themeFillShade="D9"/>
                </w:tcPr>
                <w:p w14:paraId="72A715CF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Wartość (tys. zł)</w:t>
                  </w:r>
                </w:p>
              </w:tc>
              <w:tc>
                <w:tcPr>
                  <w:tcW w:w="1306" w:type="dxa"/>
                  <w:shd w:val="clear" w:color="auto" w:fill="D9D9D9" w:themeFill="background1" w:themeFillShade="D9"/>
                </w:tcPr>
                <w:p w14:paraId="0EFC9B77" w14:textId="77777777" w:rsidR="00B11A45" w:rsidRP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Średnia cena*</w:t>
                  </w:r>
                </w:p>
              </w:tc>
            </w:tr>
            <w:tr w:rsidR="00B11A45" w14:paraId="6AA7BE3C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66C0BA94" w14:textId="77777777" w:rsidR="00606CD6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B11A45">
                    <w:rPr>
                      <w:sz w:val="20"/>
                      <w:szCs w:val="24"/>
                    </w:rPr>
                    <w:t>Pstrąg tęczowy</w:t>
                  </w:r>
                </w:p>
                <w:p w14:paraId="0AC29FE7" w14:textId="77777777" w:rsidR="00B11A4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 (do 500g)</w:t>
                  </w:r>
                </w:p>
              </w:tc>
              <w:tc>
                <w:tcPr>
                  <w:tcW w:w="1505" w:type="dxa"/>
                </w:tcPr>
                <w:p w14:paraId="677D161D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44C6556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7C6A4A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0F5F754C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4039F1A4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tęczowy duży (pow. 500 g)</w:t>
                  </w:r>
                </w:p>
              </w:tc>
              <w:tc>
                <w:tcPr>
                  <w:tcW w:w="1505" w:type="dxa"/>
                </w:tcPr>
                <w:p w14:paraId="09F8055C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F259AA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E668DE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7779833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5C23A0ED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źródlany</w:t>
                  </w:r>
                </w:p>
              </w:tc>
              <w:tc>
                <w:tcPr>
                  <w:tcW w:w="1505" w:type="dxa"/>
                </w:tcPr>
                <w:p w14:paraId="5DE18667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2FEE033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58FF5BF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48EE784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2216C055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Palia/</w:t>
                  </w:r>
                  <w:r w:rsidR="00606CD6">
                    <w:rPr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606CD6">
                    <w:rPr>
                      <w:sz w:val="20"/>
                      <w:szCs w:val="24"/>
                    </w:rPr>
                    <w:t>S</w:t>
                  </w:r>
                  <w:r>
                    <w:rPr>
                      <w:sz w:val="20"/>
                      <w:szCs w:val="24"/>
                    </w:rPr>
                    <w:t>parctic</w:t>
                  </w:r>
                  <w:proofErr w:type="spellEnd"/>
                </w:p>
              </w:tc>
              <w:tc>
                <w:tcPr>
                  <w:tcW w:w="1505" w:type="dxa"/>
                </w:tcPr>
                <w:p w14:paraId="5DDD549E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F04262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2D37E668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7B386BCD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09549497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Troć/</w:t>
                  </w:r>
                  <w:r w:rsidR="00606CD6">
                    <w:rPr>
                      <w:sz w:val="20"/>
                      <w:szCs w:val="24"/>
                    </w:rPr>
                    <w:t>P</w:t>
                  </w:r>
                  <w:r>
                    <w:rPr>
                      <w:sz w:val="20"/>
                      <w:szCs w:val="24"/>
                    </w:rPr>
                    <w:t>strąg potokowy</w:t>
                  </w:r>
                </w:p>
              </w:tc>
              <w:tc>
                <w:tcPr>
                  <w:tcW w:w="1505" w:type="dxa"/>
                </w:tcPr>
                <w:p w14:paraId="0CD50BF9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6438FBE3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792428A6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6330D4CF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3E8C8F49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Łosoś</w:t>
                  </w:r>
                </w:p>
              </w:tc>
              <w:tc>
                <w:tcPr>
                  <w:tcW w:w="1505" w:type="dxa"/>
                </w:tcPr>
                <w:p w14:paraId="3161A815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79E8D3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01E5AD2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5AB9BAF3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6360FE03" w14:textId="77777777" w:rsidR="00B11A45" w:rsidRP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Inne</w:t>
                  </w:r>
                </w:p>
              </w:tc>
              <w:tc>
                <w:tcPr>
                  <w:tcW w:w="1505" w:type="dxa"/>
                </w:tcPr>
                <w:p w14:paraId="1AFDB0C1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117292AA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73714039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11A45" w14:paraId="2FECCE40" w14:textId="77777777" w:rsidTr="004B2DF5">
              <w:trPr>
                <w:jc w:val="center"/>
              </w:trPr>
              <w:tc>
                <w:tcPr>
                  <w:tcW w:w="2055" w:type="dxa"/>
                  <w:shd w:val="clear" w:color="auto" w:fill="D9D9D9" w:themeFill="background1" w:themeFillShade="D9"/>
                </w:tcPr>
                <w:p w14:paraId="2245DA04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RAZEM</w:t>
                  </w:r>
                </w:p>
              </w:tc>
              <w:tc>
                <w:tcPr>
                  <w:tcW w:w="1505" w:type="dxa"/>
                </w:tcPr>
                <w:p w14:paraId="6CC987D8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61" w:type="dxa"/>
                </w:tcPr>
                <w:p w14:paraId="0A6D52B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14:paraId="1F0C24CF" w14:textId="77777777" w:rsidR="00B11A45" w:rsidRDefault="00B11A4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AB137CE" w14:textId="19CBCFBD" w:rsidR="00B11A45" w:rsidRDefault="00B11A45" w:rsidP="004B2DF5">
            <w:pPr>
              <w:pStyle w:val="Akapitzlist1"/>
              <w:spacing w:after="0"/>
              <w:ind w:left="181"/>
              <w:rPr>
                <w:i/>
                <w:sz w:val="16"/>
                <w:szCs w:val="24"/>
              </w:rPr>
            </w:pPr>
            <w:r w:rsidRPr="00B11A45">
              <w:rPr>
                <w:i/>
                <w:sz w:val="16"/>
                <w:szCs w:val="24"/>
              </w:rPr>
              <w:t>*</w:t>
            </w:r>
            <w:r w:rsidR="00606CD6">
              <w:rPr>
                <w:i/>
                <w:sz w:val="16"/>
                <w:szCs w:val="24"/>
              </w:rPr>
              <w:t xml:space="preserve"> </w:t>
            </w:r>
            <w:r w:rsidRPr="00B11A45">
              <w:rPr>
                <w:i/>
                <w:sz w:val="16"/>
                <w:szCs w:val="24"/>
              </w:rPr>
              <w:t xml:space="preserve">w przypadku braku danych </w:t>
            </w:r>
            <w:r w:rsidR="00BF5390">
              <w:rPr>
                <w:i/>
                <w:sz w:val="16"/>
                <w:szCs w:val="24"/>
              </w:rPr>
              <w:t>dotyczących</w:t>
            </w:r>
            <w:r w:rsidRPr="00B11A45">
              <w:rPr>
                <w:i/>
                <w:sz w:val="16"/>
                <w:szCs w:val="24"/>
              </w:rPr>
              <w:t xml:space="preserve"> dokładnej wartości sprzedaży, proszę podać szacunkową, średnią cenę osiąganą w danym roku </w:t>
            </w:r>
            <w:r w:rsidR="008F433A">
              <w:rPr>
                <w:i/>
                <w:sz w:val="16"/>
                <w:szCs w:val="24"/>
              </w:rPr>
              <w:t>(wartości netto)</w:t>
            </w:r>
          </w:p>
          <w:p w14:paraId="6BB6A968" w14:textId="77777777" w:rsidR="004B2DF5" w:rsidRPr="004B2DF5" w:rsidRDefault="004B2DF5" w:rsidP="004B2DF5">
            <w:pPr>
              <w:pStyle w:val="Akapitzlist1"/>
              <w:spacing w:after="0"/>
              <w:rPr>
                <w:i/>
                <w:sz w:val="16"/>
                <w:szCs w:val="24"/>
              </w:rPr>
            </w:pPr>
          </w:p>
        </w:tc>
        <w:tc>
          <w:tcPr>
            <w:tcW w:w="2613" w:type="pct"/>
          </w:tcPr>
          <w:p w14:paraId="598DF73C" w14:textId="77777777" w:rsidR="00606CD6" w:rsidRDefault="00606CD6" w:rsidP="00606CD6">
            <w:pPr>
              <w:jc w:val="both"/>
              <w:rPr>
                <w:i/>
                <w:sz w:val="16"/>
                <w:szCs w:val="16"/>
              </w:rPr>
            </w:pPr>
          </w:p>
          <w:p w14:paraId="3652ADC3" w14:textId="6F374462" w:rsidR="00B11A45" w:rsidRPr="00606CD6" w:rsidRDefault="00B11A45" w:rsidP="00606CD6">
            <w:pPr>
              <w:jc w:val="both"/>
              <w:rPr>
                <w:i/>
                <w:sz w:val="16"/>
                <w:szCs w:val="16"/>
              </w:rPr>
            </w:pPr>
            <w:r w:rsidRPr="00606CD6">
              <w:rPr>
                <w:i/>
                <w:sz w:val="16"/>
                <w:szCs w:val="16"/>
              </w:rPr>
              <w:t xml:space="preserve">Wielkość i wartość sprzedaży do dane kluczowe ze względu na </w:t>
            </w:r>
            <w:r w:rsidR="00044280" w:rsidRPr="00606CD6">
              <w:rPr>
                <w:i/>
                <w:sz w:val="16"/>
                <w:szCs w:val="16"/>
              </w:rPr>
              <w:t xml:space="preserve">działalność SPRŁ jako uznanej organizacji producentów. Organizacja może pozyskiwać wsparcie finansowe z Unii Europejskiej w ramach działalności Organizacji Producentów, której wielkość określana jest </w:t>
            </w:r>
            <w:r w:rsidR="00BF5390">
              <w:rPr>
                <w:i/>
                <w:sz w:val="16"/>
                <w:szCs w:val="16"/>
              </w:rPr>
              <w:t xml:space="preserve">jako </w:t>
            </w:r>
            <w:r w:rsidR="00894966">
              <w:rPr>
                <w:i/>
                <w:sz w:val="16"/>
                <w:szCs w:val="16"/>
              </w:rPr>
              <w:t>12</w:t>
            </w:r>
            <w:r w:rsidR="00044280" w:rsidRPr="00606CD6">
              <w:rPr>
                <w:i/>
                <w:sz w:val="16"/>
                <w:szCs w:val="16"/>
              </w:rPr>
              <w:t xml:space="preserve">% średniej </w:t>
            </w:r>
            <w:r w:rsidR="00894966" w:rsidRPr="00606CD6">
              <w:rPr>
                <w:i/>
                <w:sz w:val="16"/>
                <w:szCs w:val="16"/>
              </w:rPr>
              <w:t xml:space="preserve">rocznej </w:t>
            </w:r>
            <w:r w:rsidR="00044280" w:rsidRPr="00606CD6">
              <w:rPr>
                <w:i/>
                <w:sz w:val="16"/>
                <w:szCs w:val="16"/>
              </w:rPr>
              <w:t xml:space="preserve">wartości produkcji wprowadzanej </w:t>
            </w:r>
            <w:r w:rsidR="00894966">
              <w:rPr>
                <w:i/>
                <w:sz w:val="16"/>
                <w:szCs w:val="16"/>
              </w:rPr>
              <w:t>do obrotu przez wszystkich członków</w:t>
            </w:r>
            <w:r w:rsidR="00044280" w:rsidRPr="00606CD6">
              <w:rPr>
                <w:i/>
                <w:sz w:val="16"/>
                <w:szCs w:val="16"/>
              </w:rPr>
              <w:t xml:space="preserve"> (wartość sprzedaży) – </w:t>
            </w:r>
            <w:r w:rsidR="00894966">
              <w:rPr>
                <w:i/>
                <w:sz w:val="16"/>
                <w:szCs w:val="16"/>
              </w:rPr>
              <w:t>z trzech lat kalendarzowych poprzedzających rok, na który ma być przyznana pomoc</w:t>
            </w:r>
            <w:r w:rsidR="00044280" w:rsidRPr="00606CD6">
              <w:rPr>
                <w:i/>
                <w:sz w:val="16"/>
                <w:szCs w:val="16"/>
              </w:rPr>
              <w:t>. Aby możliwe było uzyskanie tej pomocy, a także poprawne jej wyliczenie niezbędne jest posiadanie systemu zbierania takich danych wewnątrz Organizacji, co z jednej strony uniezależni SPRŁ od ewentualnych błędów statystycznych w krajowym systemie statystycznym (RRW-22), z drugiej</w:t>
            </w:r>
            <w:r w:rsidR="00606CD6" w:rsidRPr="00606CD6">
              <w:rPr>
                <w:i/>
                <w:sz w:val="16"/>
                <w:szCs w:val="16"/>
              </w:rPr>
              <w:t xml:space="preserve"> strony </w:t>
            </w:r>
            <w:r w:rsidR="00044280" w:rsidRPr="00606CD6">
              <w:rPr>
                <w:i/>
                <w:sz w:val="16"/>
                <w:szCs w:val="16"/>
              </w:rPr>
              <w:t xml:space="preserve">Organizacja jest zobowiązana wprost to prowadzenia takich statystyk zgodnie z wytycznymi Komisji Europejskiej w sprawie kształtu i zakresu działania Organizacji Producentów w ramach </w:t>
            </w:r>
            <w:r w:rsidR="00606CD6" w:rsidRPr="00606CD6">
              <w:rPr>
                <w:i/>
                <w:sz w:val="16"/>
                <w:szCs w:val="16"/>
              </w:rPr>
              <w:t>P</w:t>
            </w:r>
            <w:r w:rsidR="00044280" w:rsidRPr="00606CD6">
              <w:rPr>
                <w:i/>
                <w:sz w:val="16"/>
                <w:szCs w:val="16"/>
              </w:rPr>
              <w:t xml:space="preserve">lanów </w:t>
            </w:r>
            <w:r w:rsidR="00606CD6" w:rsidRPr="00606CD6">
              <w:rPr>
                <w:i/>
                <w:sz w:val="16"/>
                <w:szCs w:val="16"/>
              </w:rPr>
              <w:t>P</w:t>
            </w:r>
            <w:r w:rsidR="00044280" w:rsidRPr="00606CD6">
              <w:rPr>
                <w:i/>
                <w:sz w:val="16"/>
                <w:szCs w:val="16"/>
              </w:rPr>
              <w:t xml:space="preserve">rodukcji i </w:t>
            </w:r>
            <w:r w:rsidR="00606CD6" w:rsidRPr="00606CD6">
              <w:rPr>
                <w:i/>
                <w:sz w:val="16"/>
                <w:szCs w:val="16"/>
              </w:rPr>
              <w:t>O</w:t>
            </w:r>
            <w:r w:rsidR="00044280" w:rsidRPr="00606CD6">
              <w:rPr>
                <w:i/>
                <w:sz w:val="16"/>
                <w:szCs w:val="16"/>
              </w:rPr>
              <w:t>brotu.</w:t>
            </w:r>
          </w:p>
          <w:p w14:paraId="1CE0DA13" w14:textId="77777777" w:rsidR="00044280" w:rsidRPr="00606CD6" w:rsidRDefault="00044280" w:rsidP="00606CD6">
            <w:pPr>
              <w:jc w:val="both"/>
              <w:rPr>
                <w:i/>
                <w:sz w:val="16"/>
                <w:szCs w:val="16"/>
              </w:rPr>
            </w:pPr>
            <w:r w:rsidRPr="00606CD6">
              <w:rPr>
                <w:i/>
                <w:sz w:val="16"/>
                <w:szCs w:val="16"/>
              </w:rPr>
              <w:t xml:space="preserve">Dane dotyczące wielkości sprzedaży należy podać adekwatnie do posiadanych ewidencji sprzedaży. W przypadku braku szczegółowych danych dotyczących wartości sprzedaży, można podać wyłącznie średnioroczną cenę dla poszczególnych gatunków. W przypadku braku szczegółowych danych dotyczących wielkości sprzedaży, proszę o podanie danych szacunkowych w stosunku do </w:t>
            </w:r>
            <w:r w:rsidR="004B2DF5" w:rsidRPr="00606CD6">
              <w:rPr>
                <w:i/>
                <w:sz w:val="16"/>
                <w:szCs w:val="16"/>
              </w:rPr>
              <w:t>nieewidencjonowanej sprzedaży</w:t>
            </w:r>
            <w:r w:rsidR="00606CD6" w:rsidRPr="00606CD6">
              <w:rPr>
                <w:i/>
                <w:sz w:val="16"/>
                <w:szCs w:val="16"/>
              </w:rPr>
              <w:t>.</w:t>
            </w:r>
          </w:p>
          <w:p w14:paraId="791AC245" w14:textId="77777777" w:rsidR="009933F7" w:rsidRPr="009933F7" w:rsidRDefault="004B2DF5" w:rsidP="009933F7">
            <w:pPr>
              <w:pStyle w:val="Bezodstpw"/>
              <w:jc w:val="center"/>
              <w:rPr>
                <w:b/>
                <w:bCs/>
              </w:rPr>
            </w:pPr>
            <w:r w:rsidRPr="009933F7">
              <w:rPr>
                <w:b/>
                <w:bCs/>
              </w:rPr>
              <w:t xml:space="preserve">Wypełnienie tego pola </w:t>
            </w:r>
            <w:r w:rsidR="003E654F" w:rsidRPr="009933F7">
              <w:rPr>
                <w:b/>
                <w:bCs/>
              </w:rPr>
              <w:t>jest</w:t>
            </w:r>
            <w:r w:rsidRPr="009933F7">
              <w:rPr>
                <w:b/>
                <w:bCs/>
              </w:rPr>
              <w:t xml:space="preserve"> obligatoryjne dla wszystkich </w:t>
            </w:r>
            <w:r w:rsidR="009933F7" w:rsidRPr="009933F7">
              <w:rPr>
                <w:b/>
                <w:bCs/>
              </w:rPr>
              <w:t>C</w:t>
            </w:r>
            <w:r w:rsidRPr="009933F7">
              <w:rPr>
                <w:b/>
                <w:bCs/>
              </w:rPr>
              <w:t>złonków,</w:t>
            </w:r>
          </w:p>
          <w:p w14:paraId="6AB2F441" w14:textId="77777777" w:rsidR="004B2DF5" w:rsidRDefault="004B2DF5" w:rsidP="009933F7">
            <w:pPr>
              <w:pStyle w:val="Bezodstpw"/>
              <w:jc w:val="center"/>
              <w:rPr>
                <w:b/>
                <w:bCs/>
              </w:rPr>
            </w:pPr>
            <w:r w:rsidRPr="009933F7">
              <w:rPr>
                <w:b/>
                <w:bCs/>
              </w:rPr>
              <w:t xml:space="preserve">którzy </w:t>
            </w:r>
            <w:r w:rsidR="003E654F" w:rsidRPr="009933F7">
              <w:rPr>
                <w:b/>
                <w:bCs/>
              </w:rPr>
              <w:t>posługują</w:t>
            </w:r>
            <w:r w:rsidRPr="009933F7">
              <w:rPr>
                <w:b/>
                <w:bCs/>
              </w:rPr>
              <w:t xml:space="preserve"> się certyfikatem „NASZ PSTRĄG”</w:t>
            </w:r>
            <w:r w:rsidR="009933F7">
              <w:rPr>
                <w:b/>
                <w:bCs/>
              </w:rPr>
              <w:t>!</w:t>
            </w:r>
          </w:p>
          <w:p w14:paraId="4164D4A5" w14:textId="77777777" w:rsidR="00894966" w:rsidRPr="00894966" w:rsidRDefault="00894966" w:rsidP="00894966"/>
          <w:p w14:paraId="129BDA30" w14:textId="77777777" w:rsidR="00894966" w:rsidRPr="00894966" w:rsidRDefault="00894966" w:rsidP="00894966"/>
        </w:tc>
      </w:tr>
      <w:tr w:rsidR="002B52BA" w:rsidRPr="00316915" w14:paraId="2FBA78F8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39E7C5C8" w14:textId="651C71D7" w:rsidR="005C36E1" w:rsidRDefault="004B2DF5" w:rsidP="005C36E1">
            <w:pPr>
              <w:pStyle w:val="Akapitzlist1"/>
              <w:numPr>
                <w:ilvl w:val="0"/>
                <w:numId w:val="1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Jaka była w</w:t>
            </w:r>
            <w:r w:rsidR="002B52BA">
              <w:rPr>
                <w:sz w:val="24"/>
                <w:szCs w:val="24"/>
              </w:rPr>
              <w:t>ielkość produkcji ryb łososiowatych w 20</w:t>
            </w:r>
            <w:r w:rsidR="000F33C4">
              <w:rPr>
                <w:sz w:val="24"/>
                <w:szCs w:val="24"/>
              </w:rPr>
              <w:t>2</w:t>
            </w:r>
            <w:r w:rsidR="00836085">
              <w:rPr>
                <w:sz w:val="24"/>
                <w:szCs w:val="24"/>
              </w:rPr>
              <w:t>3</w:t>
            </w:r>
            <w:r w:rsidR="002B52BA">
              <w:rPr>
                <w:sz w:val="24"/>
                <w:szCs w:val="24"/>
              </w:rPr>
              <w:t xml:space="preserve"> roku</w:t>
            </w:r>
            <w:r>
              <w:rPr>
                <w:sz w:val="24"/>
                <w:szCs w:val="24"/>
              </w:rPr>
              <w:t>?</w:t>
            </w:r>
          </w:p>
          <w:p w14:paraId="0B9B55DD" w14:textId="77777777" w:rsidR="005C36E1" w:rsidRPr="005C36E1" w:rsidRDefault="005C36E1" w:rsidP="005C36E1">
            <w:pPr>
              <w:pStyle w:val="Akapitzlist1"/>
              <w:spacing w:after="0"/>
              <w:ind w:left="786"/>
              <w:rPr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04"/>
              <w:gridCol w:w="2465"/>
            </w:tblGrid>
            <w:tr w:rsidR="004B2DF5" w14:paraId="796CA846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6139B5FB" w14:textId="77777777" w:rsidR="004B2DF5" w:rsidRPr="00606CD6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Gatunek</w:t>
                  </w:r>
                </w:p>
              </w:tc>
              <w:tc>
                <w:tcPr>
                  <w:tcW w:w="2465" w:type="dxa"/>
                  <w:shd w:val="clear" w:color="auto" w:fill="D9D9D9" w:themeFill="background1" w:themeFillShade="D9"/>
                </w:tcPr>
                <w:p w14:paraId="7E074EF2" w14:textId="77777777" w:rsidR="004B2DF5" w:rsidRPr="00606CD6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606CD6">
                    <w:rPr>
                      <w:b/>
                      <w:sz w:val="18"/>
                      <w:szCs w:val="18"/>
                    </w:rPr>
                    <w:t>Produkcja (t)</w:t>
                  </w:r>
                </w:p>
              </w:tc>
            </w:tr>
            <w:tr w:rsidR="004B2DF5" w14:paraId="6BC7C461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58808A20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B11A45">
                    <w:rPr>
                      <w:sz w:val="20"/>
                      <w:szCs w:val="24"/>
                    </w:rPr>
                    <w:t>Pstrąg tęczowy</w:t>
                  </w:r>
                </w:p>
              </w:tc>
              <w:tc>
                <w:tcPr>
                  <w:tcW w:w="2465" w:type="dxa"/>
                </w:tcPr>
                <w:p w14:paraId="563FE1D6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2332099C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69C59DD2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Pstrąg źródlany</w:t>
                  </w:r>
                </w:p>
              </w:tc>
              <w:tc>
                <w:tcPr>
                  <w:tcW w:w="2465" w:type="dxa"/>
                </w:tcPr>
                <w:p w14:paraId="5D44605F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2267DF79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51A76B21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Palia/</w:t>
                  </w:r>
                  <w:r w:rsidR="00606CD6">
                    <w:rPr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606CD6" w:rsidRPr="003E654F">
                    <w:rPr>
                      <w:i/>
                      <w:iCs/>
                      <w:sz w:val="20"/>
                      <w:szCs w:val="24"/>
                    </w:rPr>
                    <w:t>S</w:t>
                  </w:r>
                  <w:r w:rsidRPr="003E654F">
                    <w:rPr>
                      <w:i/>
                      <w:iCs/>
                      <w:sz w:val="20"/>
                      <w:szCs w:val="24"/>
                    </w:rPr>
                    <w:t>parctic</w:t>
                  </w:r>
                  <w:proofErr w:type="spellEnd"/>
                </w:p>
              </w:tc>
              <w:tc>
                <w:tcPr>
                  <w:tcW w:w="2465" w:type="dxa"/>
                </w:tcPr>
                <w:p w14:paraId="1EC5B971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78741EBA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05F4DA03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Troć/</w:t>
                  </w:r>
                  <w:r w:rsidR="00606CD6">
                    <w:rPr>
                      <w:sz w:val="20"/>
                      <w:szCs w:val="24"/>
                    </w:rPr>
                    <w:t xml:space="preserve"> P</w:t>
                  </w:r>
                  <w:r>
                    <w:rPr>
                      <w:sz w:val="20"/>
                      <w:szCs w:val="24"/>
                    </w:rPr>
                    <w:t>strąg potokowy</w:t>
                  </w:r>
                </w:p>
              </w:tc>
              <w:tc>
                <w:tcPr>
                  <w:tcW w:w="2465" w:type="dxa"/>
                </w:tcPr>
                <w:p w14:paraId="1D5C4948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6AD234AC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19CBC207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Łosoś</w:t>
                  </w:r>
                </w:p>
              </w:tc>
              <w:tc>
                <w:tcPr>
                  <w:tcW w:w="2465" w:type="dxa"/>
                </w:tcPr>
                <w:p w14:paraId="38DF5525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797E1B39" w14:textId="77777777" w:rsidTr="004B2DF5">
              <w:trPr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1D3B8839" w14:textId="77777777" w:rsidR="004B2DF5" w:rsidRPr="00B11A4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Inne</w:t>
                  </w:r>
                </w:p>
              </w:tc>
              <w:tc>
                <w:tcPr>
                  <w:tcW w:w="2465" w:type="dxa"/>
                </w:tcPr>
                <w:p w14:paraId="0FE5AF2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B2DF5" w14:paraId="6175B84B" w14:textId="77777777" w:rsidTr="004B2DF5">
              <w:trPr>
                <w:trHeight w:val="70"/>
                <w:jc w:val="center"/>
              </w:trPr>
              <w:tc>
                <w:tcPr>
                  <w:tcW w:w="1604" w:type="dxa"/>
                  <w:shd w:val="clear" w:color="auto" w:fill="D9D9D9" w:themeFill="background1" w:themeFillShade="D9"/>
                </w:tcPr>
                <w:p w14:paraId="75E75DA7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RAZEM</w:t>
                  </w:r>
                </w:p>
              </w:tc>
              <w:tc>
                <w:tcPr>
                  <w:tcW w:w="2465" w:type="dxa"/>
                </w:tcPr>
                <w:p w14:paraId="4800CAED" w14:textId="77777777" w:rsidR="004B2DF5" w:rsidRDefault="004B2DF5" w:rsidP="00606CD6">
                  <w:pPr>
                    <w:pStyle w:val="Akapitzlist1"/>
                    <w:spacing w:after="0"/>
                    <w:ind w:left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C2BF90C" w14:textId="77777777" w:rsidR="002B52BA" w:rsidRPr="00E64604" w:rsidRDefault="002B52BA" w:rsidP="004B2DF5">
            <w:pPr>
              <w:pStyle w:val="Akapitzlist1"/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2613" w:type="pct"/>
          </w:tcPr>
          <w:p w14:paraId="3DFE3F77" w14:textId="77777777" w:rsidR="00606CD6" w:rsidRDefault="00606CD6" w:rsidP="008C2413">
            <w:pPr>
              <w:rPr>
                <w:i/>
                <w:sz w:val="16"/>
                <w:szCs w:val="16"/>
              </w:rPr>
            </w:pPr>
          </w:p>
          <w:p w14:paraId="5DD586AE" w14:textId="77777777" w:rsidR="002B52BA" w:rsidRPr="00606CD6" w:rsidRDefault="00E64604" w:rsidP="008C2413">
            <w:pPr>
              <w:rPr>
                <w:i/>
                <w:sz w:val="18"/>
                <w:szCs w:val="18"/>
              </w:rPr>
            </w:pPr>
            <w:r w:rsidRPr="00606CD6">
              <w:rPr>
                <w:i/>
                <w:sz w:val="18"/>
                <w:szCs w:val="18"/>
              </w:rPr>
              <w:t>Wielkość produkcji rozumian</w:t>
            </w:r>
            <w:r w:rsidR="00606CD6" w:rsidRPr="00606CD6">
              <w:rPr>
                <w:i/>
                <w:sz w:val="18"/>
                <w:szCs w:val="18"/>
              </w:rPr>
              <w:t>a</w:t>
            </w:r>
            <w:r w:rsidRPr="00606CD6">
              <w:rPr>
                <w:i/>
                <w:sz w:val="18"/>
                <w:szCs w:val="18"/>
              </w:rPr>
              <w:t xml:space="preserve"> jest jako przyrost osiągnięty w danym roku obejmujący całą biomasę ryb</w:t>
            </w:r>
            <w:r w:rsidR="00606CD6" w:rsidRPr="00606CD6">
              <w:rPr>
                <w:i/>
                <w:sz w:val="18"/>
                <w:szCs w:val="18"/>
              </w:rPr>
              <w:t>,</w:t>
            </w:r>
            <w:r w:rsidRPr="00606CD6">
              <w:rPr>
                <w:i/>
                <w:sz w:val="18"/>
                <w:szCs w:val="18"/>
              </w:rPr>
              <w:t xml:space="preserve"> która przyrosła w wyniku skarmienia paszy na obiekcie. </w:t>
            </w:r>
          </w:p>
          <w:p w14:paraId="639CA1DE" w14:textId="77777777" w:rsidR="00E64604" w:rsidRPr="00606CD6" w:rsidRDefault="00E64604" w:rsidP="00E64604">
            <w:pPr>
              <w:spacing w:after="0"/>
              <w:rPr>
                <w:i/>
                <w:sz w:val="18"/>
                <w:szCs w:val="18"/>
              </w:rPr>
            </w:pPr>
            <w:r w:rsidRPr="00606CD6">
              <w:rPr>
                <w:i/>
                <w:sz w:val="18"/>
                <w:szCs w:val="18"/>
              </w:rPr>
              <w:t xml:space="preserve">Wielkość produkcji można wliczyć z następującego wzoru: </w:t>
            </w:r>
          </w:p>
          <w:p w14:paraId="0AFAA7A1" w14:textId="77777777" w:rsidR="00E64604" w:rsidRPr="004B2DF5" w:rsidRDefault="00E64604" w:rsidP="00E64604">
            <w:pPr>
              <w:spacing w:after="0"/>
              <w:rPr>
                <w:i/>
                <w:sz w:val="18"/>
                <w:szCs w:val="16"/>
              </w:rPr>
            </w:pPr>
          </w:p>
          <w:p w14:paraId="4CFD8721" w14:textId="77777777" w:rsidR="00E64604" w:rsidRPr="004B2DF5" w:rsidRDefault="00E64604" w:rsidP="00606CD6">
            <w:pPr>
              <w:spacing w:after="0"/>
              <w:jc w:val="center"/>
              <w:rPr>
                <w:b/>
                <w:i/>
                <w:sz w:val="20"/>
                <w:szCs w:val="16"/>
              </w:rPr>
            </w:pPr>
            <w:r w:rsidRPr="004B2DF5">
              <w:rPr>
                <w:b/>
                <w:i/>
                <w:sz w:val="20"/>
                <w:szCs w:val="16"/>
              </w:rPr>
              <w:t>Produkcja(t) = Biom2(t) – Biom1(t) + Sprzedaż(t) – Zakup(t) + Straty (t)</w:t>
            </w:r>
          </w:p>
          <w:p w14:paraId="3535ED4F" w14:textId="77777777" w:rsidR="00606CD6" w:rsidRDefault="00606CD6" w:rsidP="00E64604">
            <w:pPr>
              <w:spacing w:after="0"/>
              <w:rPr>
                <w:i/>
                <w:sz w:val="18"/>
                <w:szCs w:val="16"/>
              </w:rPr>
            </w:pPr>
          </w:p>
          <w:p w14:paraId="70DDADE3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gdzie:</w:t>
            </w:r>
          </w:p>
          <w:p w14:paraId="0364D488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 xml:space="preserve">Biom2 – biomasa na </w:t>
            </w:r>
            <w:r w:rsidR="00606CD6" w:rsidRPr="00606CD6">
              <w:rPr>
                <w:i/>
                <w:sz w:val="16"/>
                <w:szCs w:val="18"/>
              </w:rPr>
              <w:t xml:space="preserve">dzień </w:t>
            </w:r>
            <w:r w:rsidRPr="00606CD6">
              <w:rPr>
                <w:i/>
                <w:sz w:val="16"/>
                <w:szCs w:val="18"/>
              </w:rPr>
              <w:t>31 grudnia danego roku (końcowa)</w:t>
            </w:r>
          </w:p>
          <w:p w14:paraId="4E3A0AA5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Biom1 – biomasa na</w:t>
            </w:r>
            <w:r w:rsidR="00606CD6" w:rsidRPr="00606CD6">
              <w:rPr>
                <w:i/>
                <w:sz w:val="16"/>
                <w:szCs w:val="18"/>
              </w:rPr>
              <w:t xml:space="preserve"> dzień</w:t>
            </w:r>
            <w:r w:rsidRPr="00606CD6">
              <w:rPr>
                <w:i/>
                <w:sz w:val="16"/>
                <w:szCs w:val="18"/>
              </w:rPr>
              <w:t xml:space="preserve"> 1 stycznia danego roku (startowa)</w:t>
            </w:r>
          </w:p>
          <w:p w14:paraId="23B74059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Sprzedaż – sprzedaż ryb w całym roku</w:t>
            </w:r>
          </w:p>
          <w:p w14:paraId="482C5918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>Zakup – zakup materiału zarybieniowego w całym roku</w:t>
            </w:r>
          </w:p>
          <w:p w14:paraId="6862C17D" w14:textId="77777777" w:rsidR="00E64604" w:rsidRPr="00606CD6" w:rsidRDefault="00E64604" w:rsidP="00E64604">
            <w:pPr>
              <w:spacing w:after="0"/>
              <w:rPr>
                <w:i/>
                <w:sz w:val="16"/>
                <w:szCs w:val="18"/>
              </w:rPr>
            </w:pPr>
            <w:r w:rsidRPr="00606CD6">
              <w:rPr>
                <w:i/>
                <w:sz w:val="16"/>
                <w:szCs w:val="18"/>
              </w:rPr>
              <w:t xml:space="preserve">Straty – istotne straty produkcyjne (obejmujące odnotowane przypadki większych </w:t>
            </w:r>
            <w:r w:rsidR="00606CD6">
              <w:rPr>
                <w:i/>
                <w:sz w:val="16"/>
                <w:szCs w:val="18"/>
              </w:rPr>
              <w:t>śnięć</w:t>
            </w:r>
            <w:r w:rsidRPr="00606CD6">
              <w:rPr>
                <w:i/>
                <w:sz w:val="16"/>
                <w:szCs w:val="18"/>
              </w:rPr>
              <w:t>)</w:t>
            </w:r>
          </w:p>
          <w:p w14:paraId="2FA5B519" w14:textId="77777777" w:rsidR="00E64604" w:rsidRDefault="00E64604" w:rsidP="00E64604">
            <w:pPr>
              <w:spacing w:after="0"/>
              <w:rPr>
                <w:i/>
                <w:sz w:val="16"/>
                <w:szCs w:val="16"/>
              </w:rPr>
            </w:pPr>
          </w:p>
          <w:p w14:paraId="03214E03" w14:textId="77777777" w:rsidR="004B2DF5" w:rsidRPr="00316915" w:rsidRDefault="004B2DF5" w:rsidP="00E64604">
            <w:pPr>
              <w:spacing w:after="0"/>
              <w:rPr>
                <w:i/>
                <w:sz w:val="16"/>
                <w:szCs w:val="16"/>
              </w:rPr>
            </w:pPr>
          </w:p>
        </w:tc>
      </w:tr>
      <w:tr w:rsidR="00E640C8" w:rsidRPr="00316915" w14:paraId="49304238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1FBF9E8F" w14:textId="668C7DDC" w:rsidR="00E640C8" w:rsidRDefault="00E640C8" w:rsidP="00FC45F2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Jaka ilość paszy dla ryb łososiowatych pozostała w magazynie (w tonach)?</w:t>
            </w:r>
          </w:p>
          <w:p w14:paraId="36C55057" w14:textId="77777777" w:rsidR="00D67BA0" w:rsidRPr="00316915" w:rsidRDefault="00D67BA0" w:rsidP="00D67BA0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1532A3FA" w14:textId="22812C03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1 stycznia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836085">
              <w:rPr>
                <w:sz w:val="24"/>
                <w:szCs w:val="24"/>
              </w:rPr>
              <w:t>3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129AF2CD" w14:textId="77777777" w:rsidTr="0026177B">
              <w:tc>
                <w:tcPr>
                  <w:tcW w:w="8568" w:type="dxa"/>
                </w:tcPr>
                <w:p w14:paraId="52C960FF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D6165FB" w14:textId="306B6D30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31 grudnia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836085">
              <w:rPr>
                <w:sz w:val="24"/>
                <w:szCs w:val="24"/>
              </w:rPr>
              <w:t>3</w:t>
            </w:r>
            <w:r w:rsidR="00E35C8B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11DEF446" w14:textId="77777777" w:rsidTr="0026177B">
              <w:tc>
                <w:tcPr>
                  <w:tcW w:w="6138" w:type="dxa"/>
                </w:tcPr>
                <w:p w14:paraId="7C924145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314DCCD0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10B727EC" w14:textId="77777777" w:rsidR="00E640C8" w:rsidRDefault="00E640C8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</w:p>
          <w:p w14:paraId="5D8352D6" w14:textId="56B46337" w:rsidR="00E640C8" w:rsidRPr="00316915" w:rsidRDefault="00E640C8" w:rsidP="001C1589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Prosimy o podanie stanów magazynowych pasz, które pozostały nieskarmione na początek i koniec okresu (roku). Prosimy o podanie danych z dokładnością do 1 tony (przybliżenia na poziomie 5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-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10% nie będą miały istotnego wpływu na wynik całego badania).</w:t>
            </w:r>
            <w:r w:rsidR="0004696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 xml:space="preserve">Podane daty można rozumieć również jako "na początek okresu" oraz "na koniec okresu" (w zależności od prowadzonej przez Państwa dokumentacji). </w:t>
            </w:r>
          </w:p>
          <w:p w14:paraId="120DCE3C" w14:textId="77777777" w:rsidR="00E640C8" w:rsidRDefault="00E640C8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</w:p>
          <w:p w14:paraId="36AD9C41" w14:textId="0EFEAA0F" w:rsidR="00426BDE" w:rsidRPr="00316915" w:rsidRDefault="00426BDE" w:rsidP="00803913">
            <w:pPr>
              <w:pStyle w:val="Akapitzlist1"/>
              <w:ind w:left="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Celem badania jest określenie wielkości produkcji branży bez pytania o dane wrażliwe jak na przykład wielkość produkcji</w:t>
            </w:r>
            <w:r w:rsidR="003A3686">
              <w:rPr>
                <w:i/>
                <w:sz w:val="18"/>
                <w:szCs w:val="18"/>
              </w:rPr>
              <w:t xml:space="preserve"> oraz szacowanie danych w oparciu o wolumen sprzedaży pasz w </w:t>
            </w:r>
            <w:r w:rsidR="002B52BA">
              <w:rPr>
                <w:i/>
                <w:sz w:val="18"/>
                <w:szCs w:val="18"/>
              </w:rPr>
              <w:t>20</w:t>
            </w:r>
            <w:r w:rsidR="000F33C4">
              <w:rPr>
                <w:i/>
                <w:sz w:val="18"/>
                <w:szCs w:val="18"/>
              </w:rPr>
              <w:t>2</w:t>
            </w:r>
            <w:r w:rsidR="00836085">
              <w:rPr>
                <w:i/>
                <w:sz w:val="18"/>
                <w:szCs w:val="18"/>
              </w:rPr>
              <w:t>3</w:t>
            </w:r>
            <w:r w:rsidR="003A3686">
              <w:rPr>
                <w:i/>
                <w:sz w:val="18"/>
                <w:szCs w:val="18"/>
              </w:rPr>
              <w:t xml:space="preserve"> roku przez największych producentów.</w:t>
            </w:r>
            <w:r w:rsidR="001C1589">
              <w:rPr>
                <w:i/>
                <w:sz w:val="18"/>
                <w:szCs w:val="18"/>
              </w:rPr>
              <w:t xml:space="preserve"> Aby prawidłowo oszacować faktyczne zużycie pasz w danym roku potrzebna jest informacja o jej ilości na początku i końcu okresu. </w:t>
            </w:r>
          </w:p>
          <w:p w14:paraId="3D5035E4" w14:textId="77777777" w:rsidR="00E640C8" w:rsidRPr="00316915" w:rsidRDefault="00E640C8" w:rsidP="008C2413">
            <w:pPr>
              <w:pStyle w:val="Akapitzlist1"/>
              <w:ind w:left="0"/>
              <w:rPr>
                <w:i/>
                <w:sz w:val="18"/>
                <w:szCs w:val="18"/>
              </w:rPr>
            </w:pPr>
          </w:p>
        </w:tc>
      </w:tr>
      <w:tr w:rsidR="00E640C8" w:rsidRPr="00316915" w14:paraId="0F01828E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5B6948BE" w14:textId="4AA7F744" w:rsidR="00E640C8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lastRenderedPageBreak/>
              <w:t>Jaka była wielkość biomasy ryb łososiowatych w tonach?</w:t>
            </w:r>
          </w:p>
          <w:p w14:paraId="28C5C77E" w14:textId="77777777" w:rsidR="00D67BA0" w:rsidRPr="00316915" w:rsidRDefault="00D67BA0" w:rsidP="00D67BA0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7118782A" w14:textId="4755F5E4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1 stycznia </w:t>
            </w:r>
            <w:r w:rsidR="002B52BA">
              <w:rPr>
                <w:sz w:val="24"/>
                <w:szCs w:val="24"/>
              </w:rPr>
              <w:t>20</w:t>
            </w:r>
            <w:r w:rsidR="00BF5390">
              <w:rPr>
                <w:sz w:val="24"/>
                <w:szCs w:val="24"/>
              </w:rPr>
              <w:t>2</w:t>
            </w:r>
            <w:r w:rsidR="00836085">
              <w:rPr>
                <w:sz w:val="24"/>
                <w:szCs w:val="24"/>
              </w:rPr>
              <w:t>3</w:t>
            </w:r>
            <w:r w:rsidR="00732E20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2EBE497B" w14:textId="77777777" w:rsidTr="0026177B">
              <w:tc>
                <w:tcPr>
                  <w:tcW w:w="8568" w:type="dxa"/>
                </w:tcPr>
                <w:p w14:paraId="52C6C69D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5515C25B" w14:textId="37D85250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Na dzień 31 grudnia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836085">
              <w:rPr>
                <w:sz w:val="24"/>
                <w:szCs w:val="24"/>
              </w:rPr>
              <w:t>3</w:t>
            </w:r>
            <w:r w:rsidR="00732E20" w:rsidRPr="00316915">
              <w:rPr>
                <w:sz w:val="24"/>
                <w:szCs w:val="24"/>
              </w:rPr>
              <w:t xml:space="preserve"> </w:t>
            </w:r>
            <w:r w:rsidRPr="00316915">
              <w:rPr>
                <w:sz w:val="24"/>
                <w:szCs w:val="24"/>
              </w:rPr>
              <w:t>r.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86"/>
            </w:tblGrid>
            <w:tr w:rsidR="00E640C8" w14:paraId="02AD3761" w14:textId="77777777" w:rsidTr="0026177B">
              <w:tc>
                <w:tcPr>
                  <w:tcW w:w="6138" w:type="dxa"/>
                </w:tcPr>
                <w:p w14:paraId="3ECE129F" w14:textId="77777777" w:rsidR="00E640C8" w:rsidRPr="000E62F8" w:rsidRDefault="00E640C8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color w:val="FF0000"/>
                      <w:sz w:val="24"/>
                      <w:szCs w:val="24"/>
                    </w:rPr>
                  </w:pPr>
                </w:p>
              </w:tc>
            </w:tr>
          </w:tbl>
          <w:p w14:paraId="4A324101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04F4A91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3908C801" w14:textId="3B575723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podanie całkowitej masy ryb żywych pozostających własnością podmiotu na początek i koniec badanego okresu (roku). Wielkość ta obejmuje zarówno wszelkiego rodzaju materiał zarybieniowy, jak i rybę towarową </w:t>
            </w:r>
            <w:r w:rsidR="00046964">
              <w:rPr>
                <w:i/>
                <w:sz w:val="18"/>
                <w:szCs w:val="18"/>
              </w:rPr>
              <w:t>oraz</w:t>
            </w:r>
            <w:r w:rsidRPr="00316915">
              <w:rPr>
                <w:i/>
                <w:sz w:val="18"/>
                <w:szCs w:val="18"/>
              </w:rPr>
              <w:t xml:space="preserve"> tarlaki. Prosimy o podanie danych z dokładnością do dwóch miejsc po przecinku lub w pełnych tonach (zaokrąglenia na poziomie 5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-</w:t>
            </w:r>
            <w:r w:rsidR="000F33C4">
              <w:rPr>
                <w:i/>
                <w:sz w:val="18"/>
                <w:szCs w:val="18"/>
              </w:rPr>
              <w:t xml:space="preserve"> </w:t>
            </w:r>
            <w:r w:rsidRPr="00316915">
              <w:rPr>
                <w:i/>
                <w:sz w:val="18"/>
                <w:szCs w:val="18"/>
              </w:rPr>
              <w:t>10% nie będą miały istotnego wpływu na wynik całego badania).</w:t>
            </w:r>
          </w:p>
          <w:p w14:paraId="20ED9B9E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</w:p>
          <w:p w14:paraId="5677BA4A" w14:textId="77777777" w:rsidR="00E640C8" w:rsidRDefault="00E640C8" w:rsidP="00606CD6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Podane daty można rozumieć również jako "na początek okresu" oraz "na koniec okresu" (w zależności od prowadzonej przez Państwa dokumentacji). </w:t>
            </w:r>
            <w:r>
              <w:rPr>
                <w:i/>
                <w:sz w:val="18"/>
                <w:szCs w:val="18"/>
              </w:rPr>
              <w:t>Często przez początek roku przyjęty jest moment rozpoczęcia sezonu hodowlanego po okresie zimowym (co może wiązać się z przeważeniem biomasy), w takich przypadkach prosimy o przyjęcie tej daty jako początku okresu.</w:t>
            </w:r>
          </w:p>
          <w:p w14:paraId="4A328412" w14:textId="77777777" w:rsidR="00E640C8" w:rsidRPr="00316915" w:rsidRDefault="00E640C8" w:rsidP="00E8391B">
            <w:pPr>
              <w:spacing w:before="120" w:after="0" w:line="240" w:lineRule="auto"/>
              <w:jc w:val="both"/>
              <w:rPr>
                <w:i/>
                <w:sz w:val="18"/>
                <w:szCs w:val="18"/>
              </w:rPr>
            </w:pPr>
          </w:p>
        </w:tc>
      </w:tr>
      <w:tr w:rsidR="00E640C8" w:rsidRPr="00316915" w14:paraId="4BDBDA8A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47FA3729" w14:textId="0299B14C" w:rsidR="00E640C8" w:rsidRDefault="00E640C8" w:rsidP="00316915">
            <w:pPr>
              <w:pStyle w:val="Akapitzlist1"/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Jaką ilością wody dyspozycyjnej dysponuje podmiot w l/s </w:t>
            </w:r>
            <w:r w:rsidRPr="00E8391B">
              <w:rPr>
                <w:szCs w:val="24"/>
              </w:rPr>
              <w:t>(zgodnie z pozwoleniem lub pozwoleniami wodnoprawnymi)</w:t>
            </w:r>
          </w:p>
          <w:p w14:paraId="28D0072B" w14:textId="5D33552C" w:rsidR="00D67BA0" w:rsidRPr="00E8391B" w:rsidRDefault="00D67BA0" w:rsidP="00D67BA0">
            <w:pPr>
              <w:pStyle w:val="Akapitzlist1"/>
              <w:spacing w:after="0"/>
              <w:ind w:left="786"/>
              <w:rPr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E4D3BBF" wp14:editId="62C2569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123825</wp:posOffset>
                      </wp:positionV>
                      <wp:extent cx="1695450" cy="257175"/>
                      <wp:effectExtent l="0" t="0" r="19050" b="28575"/>
                      <wp:wrapNone/>
                      <wp:docPr id="21" name="Pole tekstow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791EC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E4D3BBF" id="Pole tekstowe 21" o:spid="_x0000_s1029" type="#_x0000_t202" style="position:absolute;left:0;text-align:left;margin-left:72.1pt;margin-top:9.75pt;width:133.5pt;height:20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" fillcolor="white [3201]" strokeweight=".5pt">
                      <v:textbox>
                        <w:txbxContent>
                          <w:p w14:paraId="0E5791EC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22F4DC" w14:textId="77777777" w:rsidR="00E640C8" w:rsidRPr="00316915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</w:t>
            </w:r>
            <w:r w:rsidR="00E640C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 w:rsidR="00E640C8">
              <w:rPr>
                <w:sz w:val="24"/>
                <w:szCs w:val="24"/>
              </w:rPr>
              <w:t>l/s</w:t>
            </w:r>
          </w:p>
          <w:p w14:paraId="09189B61" w14:textId="5DA9579B" w:rsidR="00E640C8" w:rsidRDefault="00E640C8" w:rsidP="000E62F8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Czy w </w:t>
            </w:r>
            <w:r w:rsidR="002B52BA">
              <w:rPr>
                <w:noProof/>
                <w:sz w:val="24"/>
                <w:szCs w:val="24"/>
              </w:rPr>
              <w:t>20</w:t>
            </w:r>
            <w:r w:rsidR="000F33C4">
              <w:rPr>
                <w:noProof/>
                <w:sz w:val="24"/>
                <w:szCs w:val="24"/>
              </w:rPr>
              <w:t>2</w:t>
            </w:r>
            <w:r w:rsidR="00836085">
              <w:rPr>
                <w:noProof/>
                <w:sz w:val="24"/>
                <w:szCs w:val="24"/>
              </w:rPr>
              <w:t>3</w:t>
            </w:r>
            <w:r w:rsidR="00732E2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>roku występowały stany niżowe wód TAK/NIE</w:t>
            </w:r>
            <w:r w:rsidR="000E62F8">
              <w:rPr>
                <w:noProof/>
                <w:sz w:val="24"/>
                <w:szCs w:val="24"/>
              </w:rPr>
              <w:t xml:space="preserve"> </w:t>
            </w:r>
          </w:p>
          <w:p w14:paraId="100D8A98" w14:textId="4E107701" w:rsidR="00E640C8" w:rsidRPr="00904638" w:rsidRDefault="00E640C8" w:rsidP="000E62F8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7D2ADC6" wp14:editId="58615BEC">
                      <wp:simplePos x="0" y="0"/>
                      <wp:positionH relativeFrom="column">
                        <wp:posOffset>2936875</wp:posOffset>
                      </wp:positionH>
                      <wp:positionV relativeFrom="paragraph">
                        <wp:posOffset>215900</wp:posOffset>
                      </wp:positionV>
                      <wp:extent cx="1304925" cy="238125"/>
                      <wp:effectExtent l="0" t="0" r="28575" b="28575"/>
                      <wp:wrapNone/>
                      <wp:docPr id="328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B68597" w14:textId="77777777" w:rsidR="00CB0624" w:rsidRPr="00C309B6" w:rsidRDefault="00CB0624" w:rsidP="009436A9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7D2ADC6" id="Text Box 3" o:spid="_x0000_s1030" type="#_x0000_t202" style="position:absolute;left:0;text-align:left;margin-left:231.25pt;margin-top:17pt;width:102.75pt;height:18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">
                      <v:textbox>
                        <w:txbxContent>
                          <w:p w14:paraId="36B68597" w14:textId="77777777" w:rsidR="00CB0624" w:rsidRPr="00C309B6" w:rsidRDefault="00CB0624" w:rsidP="009436A9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Procentowa dyspozycyjność wody wynikająca ze stanów niżowych w roku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836085">
              <w:rPr>
                <w:sz w:val="24"/>
                <w:szCs w:val="24"/>
              </w:rPr>
              <w:t>3</w:t>
            </w:r>
          </w:p>
        </w:tc>
        <w:tc>
          <w:tcPr>
            <w:tcW w:w="2613" w:type="pct"/>
          </w:tcPr>
          <w:p w14:paraId="728A9F17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4B062632" w14:textId="77777777" w:rsidR="00E640C8" w:rsidRPr="0043223A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43223A">
              <w:rPr>
                <w:i/>
                <w:sz w:val="18"/>
                <w:szCs w:val="18"/>
              </w:rPr>
              <w:t xml:space="preserve">rosimy o podanie łącznej ilości wody jaką formalnie przedsiębiorstwo dysponuje na potrzeby hodowli - jeśli występuje kilka pozwoleń wodno-prawnych, prosimy o ich zsumowanie. </w:t>
            </w:r>
          </w:p>
          <w:p w14:paraId="45F43B48" w14:textId="77777777" w:rsidR="00E640C8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Punkt ten bada faktyczną dostępność wody – prosimy o zakreślenie odpowiedzi TAK, jeśli Państwa zdaniem w danym roku występowały istotne braki wody w stosunku do ilości dyspozycyjnej z pozwoleń wodno-prawnych. </w:t>
            </w:r>
          </w:p>
          <w:p w14:paraId="4593214E" w14:textId="77777777" w:rsidR="00E640C8" w:rsidRPr="00316915" w:rsidRDefault="00E640C8" w:rsidP="00731694">
            <w:pPr>
              <w:numPr>
                <w:ilvl w:val="0"/>
                <w:numId w:val="3"/>
              </w:numPr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Prosimy o oszacowanie istotności braków wody w stosunku do pozwolenia.</w:t>
            </w:r>
            <w:r w:rsidRPr="00316915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P</w:t>
            </w:r>
            <w:r w:rsidRPr="00316915">
              <w:rPr>
                <w:i/>
                <w:sz w:val="18"/>
                <w:szCs w:val="18"/>
              </w:rPr>
              <w:t xml:space="preserve">odpunkt </w:t>
            </w:r>
            <w:r>
              <w:rPr>
                <w:i/>
                <w:sz w:val="18"/>
                <w:szCs w:val="18"/>
              </w:rPr>
              <w:t xml:space="preserve">ten </w:t>
            </w:r>
            <w:r w:rsidRPr="00316915">
              <w:rPr>
                <w:i/>
                <w:sz w:val="18"/>
                <w:szCs w:val="18"/>
              </w:rPr>
              <w:t xml:space="preserve">dotyczy wody faktycznie dostępnej – nie chodzi tu o dokładne dane pomiarowe, raczej o Państwa odczucia. Zadaniem </w:t>
            </w:r>
            <w:r>
              <w:rPr>
                <w:i/>
                <w:sz w:val="18"/>
                <w:szCs w:val="18"/>
              </w:rPr>
              <w:t xml:space="preserve">tego </w:t>
            </w:r>
            <w:r w:rsidRPr="00316915">
              <w:rPr>
                <w:i/>
                <w:sz w:val="18"/>
                <w:szCs w:val="18"/>
              </w:rPr>
              <w:t xml:space="preserve">parametru jest określenie, jaki wpływ na ogólną produkcję mogły mieć niekorzystne warunki – w tym np. niskie stany wód w danym roku spowodowane suszami itp., stąd prośba o podanie procentowej dostępności wody w stosunku do pozwoleń, który według Państwa występował </w:t>
            </w:r>
            <w:r>
              <w:rPr>
                <w:i/>
                <w:sz w:val="18"/>
                <w:szCs w:val="18"/>
              </w:rPr>
              <w:t xml:space="preserve">średnio </w:t>
            </w:r>
            <w:r w:rsidRPr="00316915">
              <w:rPr>
                <w:i/>
                <w:sz w:val="18"/>
                <w:szCs w:val="18"/>
              </w:rPr>
              <w:t xml:space="preserve">w danym roku. </w:t>
            </w:r>
          </w:p>
          <w:p w14:paraId="3871999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91EBB34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B00A950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536C196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5189A14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D27B0C5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4C5BC1EA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772B096B" w14:textId="77777777" w:rsidR="00E640C8" w:rsidRPr="00316915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Czy gospodarstwo posiada obiekty wykorzystujące recyrkulację wody</w:t>
            </w:r>
          </w:p>
          <w:p w14:paraId="49153ECA" w14:textId="77777777" w:rsidR="00E640C8" w:rsidRPr="00316915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TAK/NIE</w:t>
            </w:r>
            <w:r w:rsidR="000E62F8">
              <w:rPr>
                <w:sz w:val="24"/>
                <w:szCs w:val="24"/>
              </w:rPr>
              <w:t xml:space="preserve">  </w:t>
            </w:r>
          </w:p>
          <w:p w14:paraId="4F169B08" w14:textId="77777777" w:rsidR="00E640C8" w:rsidRPr="00C453A4" w:rsidRDefault="00E640C8" w:rsidP="00316915">
            <w:pPr>
              <w:pStyle w:val="Akapitzlist1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Jeśli </w:t>
            </w:r>
            <w:r w:rsidR="003A3686">
              <w:rPr>
                <w:sz w:val="24"/>
                <w:szCs w:val="24"/>
              </w:rPr>
              <w:t>TAK</w:t>
            </w:r>
            <w:r w:rsidRPr="00316915">
              <w:rPr>
                <w:sz w:val="24"/>
                <w:szCs w:val="24"/>
              </w:rPr>
              <w:t>, jaka ilość wody jest recyrkulowana (w l</w:t>
            </w:r>
            <w:r w:rsidR="003C48D7">
              <w:rPr>
                <w:sz w:val="24"/>
                <w:szCs w:val="24"/>
              </w:rPr>
              <w:t>/s</w:t>
            </w:r>
            <w:r w:rsidRPr="00316915">
              <w:rPr>
                <w:sz w:val="24"/>
                <w:szCs w:val="24"/>
              </w:rPr>
              <w:t>)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1"/>
            </w:tblGrid>
            <w:tr w:rsidR="003C48D7" w:rsidRPr="00C453A4" w14:paraId="73B61A7F" w14:textId="77777777" w:rsidTr="003C48D7">
              <w:trPr>
                <w:trHeight w:val="314"/>
                <w:jc w:val="center"/>
              </w:trPr>
              <w:tc>
                <w:tcPr>
                  <w:tcW w:w="2831" w:type="dxa"/>
                </w:tcPr>
                <w:p w14:paraId="31465EF8" w14:textId="77777777" w:rsidR="003C48D7" w:rsidRPr="00C453A4" w:rsidRDefault="003C48D7" w:rsidP="000E62F8">
                  <w:pPr>
                    <w:pStyle w:val="Akapitzlist1"/>
                    <w:spacing w:after="0" w:line="240" w:lineRule="auto"/>
                    <w:ind w:left="0"/>
                    <w:jc w:val="right"/>
                    <w:rPr>
                      <w:sz w:val="24"/>
                      <w:szCs w:val="24"/>
                    </w:rPr>
                  </w:pPr>
                  <w:r w:rsidRPr="00C453A4">
                    <w:rPr>
                      <w:sz w:val="24"/>
                      <w:szCs w:val="24"/>
                    </w:rPr>
                    <w:t>l/s</w:t>
                  </w:r>
                </w:p>
              </w:tc>
            </w:tr>
          </w:tbl>
          <w:p w14:paraId="2C236224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6478B70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06133B81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Badamy wykorzystywanie na obiektach technik polegających na recyrkulacji wody. W pierwszym podpunkcie prosimy o odpowiedź czy występuje w Państwa hodowli jakakolwiek recyrkulacja wody (TAK/NIE – niepotrzebne skreślić). W drugim podpunkcie prosimy o podanie</w:t>
            </w:r>
            <w:r w:rsidR="003C48D7">
              <w:rPr>
                <w:i/>
                <w:sz w:val="18"/>
                <w:szCs w:val="18"/>
              </w:rPr>
              <w:t xml:space="preserve"> jaka ilość wody krążącej w obiegu lub obiegach hodowlanych jest recyrkulowana – w l/s. Poprzez recyrkulację rozumiemy ilość wody wykorzystanej przepompowywanej ponownie do obiegu lub łączną ilość wody krążącej w systemie po odjęciu wody pobieranej z zewnątrz (w l/s). </w:t>
            </w:r>
          </w:p>
          <w:p w14:paraId="2ADE65CF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30F4748A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980D796" w14:textId="77777777" w:rsidTr="00131AC3">
        <w:trPr>
          <w:cantSplit/>
          <w:trHeight w:val="4518"/>
          <w:tblCellSpacing w:w="20" w:type="dxa"/>
        </w:trPr>
        <w:tc>
          <w:tcPr>
            <w:tcW w:w="2347" w:type="pct"/>
            <w:vAlign w:val="center"/>
          </w:tcPr>
          <w:p w14:paraId="66B538DA" w14:textId="77777777" w:rsidR="00E640C8" w:rsidRDefault="00E640C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>Na ilu obiektach prowadzona jest hodowla pstrąga w ramach całego gospodarstwa (przedsiębiorstwa)</w:t>
            </w:r>
          </w:p>
          <w:p w14:paraId="5152E161" w14:textId="77777777" w:rsidR="00C453A4" w:rsidRPr="00316915" w:rsidRDefault="00C453A4" w:rsidP="00C453A4">
            <w:pPr>
              <w:pStyle w:val="Akapitzlist1"/>
              <w:ind w:left="786"/>
              <w:rPr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1101"/>
              <w:gridCol w:w="1735"/>
              <w:gridCol w:w="1446"/>
            </w:tblGrid>
            <w:tr w:rsidR="00E640C8" w:rsidRPr="00316915" w14:paraId="4675482E" w14:textId="77777777" w:rsidTr="00046964">
              <w:trPr>
                <w:trHeight w:val="863"/>
                <w:jc w:val="center"/>
              </w:trPr>
              <w:tc>
                <w:tcPr>
                  <w:tcW w:w="2070" w:type="dxa"/>
                  <w:vAlign w:val="center"/>
                </w:tcPr>
                <w:p w14:paraId="739D2C70" w14:textId="77777777" w:rsidR="00E640C8" w:rsidRPr="00316915" w:rsidRDefault="00E640C8" w:rsidP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Rodzaj obiektu</w:t>
                  </w:r>
                </w:p>
              </w:tc>
              <w:tc>
                <w:tcPr>
                  <w:tcW w:w="1101" w:type="dxa"/>
                  <w:vAlign w:val="center"/>
                </w:tcPr>
                <w:p w14:paraId="6FBEBB99" w14:textId="77777777" w:rsidR="00E640C8" w:rsidRPr="00316915" w:rsidRDefault="00E640C8" w:rsidP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Liczba obiektów</w:t>
                  </w:r>
                </w:p>
              </w:tc>
              <w:tc>
                <w:tcPr>
                  <w:tcW w:w="1735" w:type="dxa"/>
                  <w:vAlign w:val="center"/>
                </w:tcPr>
                <w:p w14:paraId="032FC09E" w14:textId="77777777" w:rsidR="00E640C8" w:rsidRPr="00316915" w:rsidRDefault="00E640C8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P</w:t>
                  </w:r>
                  <w:r w:rsidRPr="00316915">
                    <w:rPr>
                      <w:sz w:val="20"/>
                      <w:szCs w:val="24"/>
                    </w:rPr>
                    <w:t>owierzchnia</w:t>
                  </w:r>
                  <w:r>
                    <w:rPr>
                      <w:sz w:val="20"/>
                      <w:szCs w:val="24"/>
                    </w:rPr>
                    <w:t xml:space="preserve">  </w:t>
                  </w:r>
                  <w:r w:rsidRPr="00316915">
                    <w:rPr>
                      <w:sz w:val="20"/>
                      <w:szCs w:val="24"/>
                    </w:rPr>
                    <w:t>(m²)</w:t>
                  </w:r>
                </w:p>
              </w:tc>
              <w:tc>
                <w:tcPr>
                  <w:tcW w:w="1446" w:type="dxa"/>
                  <w:vAlign w:val="center"/>
                </w:tcPr>
                <w:p w14:paraId="59FD0D64" w14:textId="77777777" w:rsidR="003A3686" w:rsidRDefault="003A3686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</w:p>
                <w:p w14:paraId="5BF7A4AC" w14:textId="77777777" w:rsidR="00E640C8" w:rsidRDefault="00E640C8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>Kubatura    (m</w:t>
                  </w:r>
                  <w:r w:rsidRPr="00A221E3">
                    <w:rPr>
                      <w:sz w:val="20"/>
                      <w:szCs w:val="24"/>
                      <w:vertAlign w:val="superscript"/>
                    </w:rPr>
                    <w:t>3</w:t>
                  </w:r>
                  <w:r>
                    <w:rPr>
                      <w:sz w:val="20"/>
                      <w:szCs w:val="24"/>
                      <w:vertAlign w:val="superscript"/>
                    </w:rPr>
                    <w:t>)</w:t>
                  </w:r>
                </w:p>
              </w:tc>
            </w:tr>
            <w:tr w:rsidR="00E640C8" w:rsidRPr="00316915" w14:paraId="3F927BEC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1C5EE38E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Obiekty tuczowo - narybkow</w:t>
                  </w:r>
                  <w:r>
                    <w:rPr>
                      <w:sz w:val="20"/>
                      <w:szCs w:val="24"/>
                    </w:rPr>
                    <w:t>e</w:t>
                  </w:r>
                </w:p>
              </w:tc>
              <w:tc>
                <w:tcPr>
                  <w:tcW w:w="1101" w:type="dxa"/>
                </w:tcPr>
                <w:p w14:paraId="7F4C8610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35C01EF5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26705C52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E640C8" w:rsidRPr="00316915" w14:paraId="55742050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71A8E72C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 w:rsidRPr="00316915">
                    <w:rPr>
                      <w:sz w:val="20"/>
                      <w:szCs w:val="24"/>
                    </w:rPr>
                    <w:t>Wylęgarnie z podchowalniami</w:t>
                  </w:r>
                </w:p>
              </w:tc>
              <w:tc>
                <w:tcPr>
                  <w:tcW w:w="1101" w:type="dxa"/>
                </w:tcPr>
                <w:p w14:paraId="77B96609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1E8C6C92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0C2DD5EA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E640C8" w:rsidRPr="00316915" w14:paraId="3821B042" w14:textId="77777777" w:rsidTr="000E62F8">
              <w:trPr>
                <w:jc w:val="center"/>
              </w:trPr>
              <w:tc>
                <w:tcPr>
                  <w:tcW w:w="2070" w:type="dxa"/>
                  <w:vAlign w:val="center"/>
                </w:tcPr>
                <w:p w14:paraId="630880A4" w14:textId="77777777" w:rsidR="00E640C8" w:rsidRPr="00316915" w:rsidRDefault="00E640C8" w:rsidP="00316915">
                  <w:pPr>
                    <w:pStyle w:val="Akapitzlist1"/>
                    <w:ind w:left="0"/>
                    <w:jc w:val="center"/>
                    <w:rPr>
                      <w:sz w:val="20"/>
                      <w:szCs w:val="24"/>
                    </w:rPr>
                  </w:pPr>
                  <w:r>
                    <w:rPr>
                      <w:sz w:val="20"/>
                      <w:szCs w:val="24"/>
                    </w:rPr>
                    <w:t xml:space="preserve">Obiekty kompleksowe </w:t>
                  </w:r>
                  <w:r w:rsidRPr="00A221E3">
                    <w:rPr>
                      <w:sz w:val="16"/>
                      <w:szCs w:val="24"/>
                    </w:rPr>
                    <w:t>(wszystkie etapy produkcji)</w:t>
                  </w:r>
                </w:p>
              </w:tc>
              <w:tc>
                <w:tcPr>
                  <w:tcW w:w="1101" w:type="dxa"/>
                </w:tcPr>
                <w:p w14:paraId="583BFCC7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735" w:type="dxa"/>
                </w:tcPr>
                <w:p w14:paraId="105D3909" w14:textId="77777777" w:rsidR="00E640C8" w:rsidRPr="00C309B6" w:rsidRDefault="00E640C8" w:rsidP="00410AC3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  <w:tc>
                <w:tcPr>
                  <w:tcW w:w="1446" w:type="dxa"/>
                </w:tcPr>
                <w:p w14:paraId="6361C078" w14:textId="77777777" w:rsidR="00E640C8" w:rsidRPr="00C309B6" w:rsidRDefault="00E640C8" w:rsidP="000E62F8">
                  <w:pPr>
                    <w:pStyle w:val="Akapitzlist1"/>
                    <w:ind w:left="0"/>
                    <w:jc w:val="right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</w:tbl>
          <w:p w14:paraId="7F73A6B2" w14:textId="77777777" w:rsidR="00E640C8" w:rsidRPr="00316915" w:rsidRDefault="00E640C8" w:rsidP="00316915">
            <w:pPr>
              <w:pStyle w:val="Akapitzlist1"/>
              <w:ind w:left="144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12CEE8E3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6C9076F" w14:textId="77777777" w:rsidR="00E640C8" w:rsidRPr="00316915" w:rsidRDefault="00E640C8" w:rsidP="00606CD6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Ponieważ wiele podmiotów prowadzi kilka obiektów hodowlanych w ramach jednej jednostki organizacyjnej, prosimy o podanie struktury takiego podmiotu. Podział Państwa przedsiębiorstw na poszczególne obiekty jest zależny </w:t>
            </w:r>
            <w:r>
              <w:rPr>
                <w:i/>
                <w:sz w:val="18"/>
                <w:szCs w:val="18"/>
              </w:rPr>
              <w:t>wyłącznie od Państwa, w</w:t>
            </w:r>
            <w:r w:rsidRPr="00316915">
              <w:rPr>
                <w:i/>
                <w:sz w:val="18"/>
                <w:szCs w:val="18"/>
              </w:rPr>
              <w:t xml:space="preserve">ynikać on </w:t>
            </w:r>
            <w:r>
              <w:rPr>
                <w:i/>
                <w:sz w:val="18"/>
                <w:szCs w:val="18"/>
              </w:rPr>
              <w:t xml:space="preserve">jednak </w:t>
            </w:r>
            <w:r w:rsidRPr="00316915">
              <w:rPr>
                <w:i/>
                <w:sz w:val="18"/>
                <w:szCs w:val="18"/>
              </w:rPr>
              <w:t xml:space="preserve">powinien z występowania pewnych logicznych przesłanek: różne lokalizacje, różne źródła zasilania w wodę, oddzielne pozwolenia wodnoprawne itp. Istotne jest, aby w kolejnych latach utrzymywać konsekwentnie zaproponowany podział, co umożliwi badanie trendu wzrostowego. </w:t>
            </w:r>
            <w:r>
              <w:rPr>
                <w:i/>
                <w:sz w:val="18"/>
                <w:szCs w:val="18"/>
              </w:rPr>
              <w:t xml:space="preserve">Sugerujemy jednak kierowanie się przesłankami formalnymi – oddzielnymi pozwoleniami wodno-prawnymi lub numerami weterynaryjnymi. </w:t>
            </w:r>
            <w:r w:rsidRPr="00316915">
              <w:rPr>
                <w:i/>
                <w:sz w:val="18"/>
                <w:szCs w:val="18"/>
              </w:rPr>
              <w:t>Prosimy o wpisanie ilości obiektów odpowiednich typów, wraz z powierzchnią wody w urządzeniach użytkowanych do hodowli lub kubatury tychże urządzeń w zależności od tego, jakimi danymi Państwo dysponujecie. Badanie to pozwoli określić wydajność z powierzchni/kubatury wód oraz zbadać str</w:t>
            </w:r>
            <w:r>
              <w:rPr>
                <w:i/>
                <w:sz w:val="18"/>
                <w:szCs w:val="18"/>
              </w:rPr>
              <w:t>ukturę podmiotów. Bardzo istotne jest konsekwentne</w:t>
            </w:r>
            <w:r w:rsidRPr="00316915">
              <w:rPr>
                <w:i/>
                <w:sz w:val="18"/>
                <w:szCs w:val="18"/>
              </w:rPr>
              <w:t xml:space="preserve"> po</w:t>
            </w:r>
            <w:r>
              <w:rPr>
                <w:i/>
                <w:sz w:val="18"/>
                <w:szCs w:val="18"/>
              </w:rPr>
              <w:t>dawani</w:t>
            </w:r>
            <w:r w:rsidRPr="00316915">
              <w:rPr>
                <w:i/>
                <w:sz w:val="18"/>
                <w:szCs w:val="18"/>
              </w:rPr>
              <w:t>e</w:t>
            </w:r>
            <w:r>
              <w:rPr>
                <w:i/>
                <w:sz w:val="18"/>
                <w:szCs w:val="18"/>
              </w:rPr>
              <w:t xml:space="preserve"> danych</w:t>
            </w:r>
            <w:r w:rsidRPr="00316915">
              <w:rPr>
                <w:i/>
                <w:sz w:val="18"/>
                <w:szCs w:val="18"/>
              </w:rPr>
              <w:t xml:space="preserve"> w kolejnych latach</w:t>
            </w:r>
            <w:r>
              <w:rPr>
                <w:i/>
                <w:sz w:val="18"/>
                <w:szCs w:val="18"/>
              </w:rPr>
              <w:t xml:space="preserve"> – o ile nie nastąpiła wyraźna zmiana dane powinny być powtarzalne</w:t>
            </w:r>
            <w:r w:rsidRPr="00316915">
              <w:rPr>
                <w:i/>
                <w:sz w:val="18"/>
                <w:szCs w:val="18"/>
              </w:rPr>
              <w:t>. Punkt ten pozwoli badać trendy rozwojowe.</w:t>
            </w:r>
          </w:p>
          <w:p w14:paraId="092F054B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6BEACB29" w14:textId="77777777" w:rsidR="00E640C8" w:rsidRPr="00316915" w:rsidRDefault="00E640C8" w:rsidP="00EA5237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25F5CBF5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4EDB5A5A" w14:textId="77777777" w:rsidR="00E640C8" w:rsidRDefault="00E640C8" w:rsidP="00E25073">
            <w:pPr>
              <w:pStyle w:val="Akapitzlist1"/>
              <w:spacing w:before="240"/>
              <w:ind w:left="786"/>
              <w:rPr>
                <w:sz w:val="24"/>
                <w:szCs w:val="24"/>
              </w:rPr>
            </w:pPr>
          </w:p>
          <w:p w14:paraId="502605C3" w14:textId="77777777" w:rsidR="00E640C8" w:rsidRPr="00316915" w:rsidRDefault="000E62F8" w:rsidP="00316915">
            <w:pPr>
              <w:pStyle w:val="Akapitzlist1"/>
              <w:numPr>
                <w:ilvl w:val="0"/>
                <w:numId w:val="1"/>
              </w:numPr>
              <w:spacing w:befor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A104227" wp14:editId="4CC6AEB4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617855</wp:posOffset>
                      </wp:positionV>
                      <wp:extent cx="2009775" cy="247650"/>
                      <wp:effectExtent l="0" t="0" r="28575" b="19050"/>
                      <wp:wrapNone/>
                      <wp:docPr id="22" name="Pole tekstow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9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1A1DD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A104227" id="Pole tekstowe 22" o:spid="_x0000_s1031" type="#_x0000_t202" style="position:absolute;left:0;text-align:left;margin-left:151.75pt;margin-top:48.65pt;width:158.2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" fillcolor="white [3201]" strokeweight=".5pt">
                      <v:textbox>
                        <w:txbxContent>
                          <w:p w14:paraId="2B41A1DD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>Jaki jest procentowy udział przychodów ze sprzedaży ryb towarowych i materiału zarybieniowego oraz ikry zaoczkowanej w sprzedaży całkowitej:</w:t>
            </w:r>
          </w:p>
          <w:p w14:paraId="5DB7E63A" w14:textId="77777777" w:rsidR="00E640C8" w:rsidRPr="00316915" w:rsidRDefault="00E640C8" w:rsidP="00731694">
            <w:pPr>
              <w:pStyle w:val="Akapitzlist1"/>
              <w:numPr>
                <w:ilvl w:val="0"/>
                <w:numId w:val="19"/>
              </w:numPr>
              <w:spacing w:line="360" w:lineRule="auto"/>
              <w:ind w:left="1434" w:hanging="283"/>
              <w:rPr>
                <w:sz w:val="24"/>
                <w:szCs w:val="24"/>
              </w:rPr>
            </w:pPr>
            <w:r w:rsidRPr="00316915">
              <w:rPr>
                <w:sz w:val="24"/>
                <w:szCs w:val="24"/>
              </w:rPr>
              <w:t xml:space="preserve">Ryba towarowa </w:t>
            </w:r>
          </w:p>
          <w:p w14:paraId="7308177C" w14:textId="77777777" w:rsidR="00E640C8" w:rsidRPr="00316915" w:rsidRDefault="000E62F8" w:rsidP="000E62F8">
            <w:pPr>
              <w:pStyle w:val="Akapitzlist1"/>
              <w:spacing w:line="360" w:lineRule="auto"/>
              <w:ind w:left="11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D2915BD" wp14:editId="2C33F882">
                      <wp:simplePos x="0" y="0"/>
                      <wp:positionH relativeFrom="column">
                        <wp:posOffset>1449070</wp:posOffset>
                      </wp:positionH>
                      <wp:positionV relativeFrom="paragraph">
                        <wp:posOffset>-3175</wp:posOffset>
                      </wp:positionV>
                      <wp:extent cx="1743075" cy="228600"/>
                      <wp:effectExtent l="0" t="0" r="28575" b="19050"/>
                      <wp:wrapNone/>
                      <wp:docPr id="23" name="Pole tekstow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3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64EFB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D2915BD" id="Pole tekstowe 23" o:spid="_x0000_s1032" type="#_x0000_t202" style="position:absolute;left:0;text-align:left;margin-left:114.1pt;margin-top:-.25pt;width:137.25pt;height:1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" fillcolor="white [3201]" strokeweight=".5pt">
                      <v:textbox>
                        <w:txbxContent>
                          <w:p w14:paraId="55864EFB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b. Narybek </w:t>
            </w:r>
          </w:p>
          <w:p w14:paraId="1879D6C7" w14:textId="77777777" w:rsidR="00E640C8" w:rsidRPr="00316915" w:rsidRDefault="000E62F8" w:rsidP="000E62F8">
            <w:pPr>
              <w:pStyle w:val="Akapitzlist1"/>
              <w:spacing w:line="360" w:lineRule="auto"/>
              <w:ind w:left="113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0D16F03" wp14:editId="5D9CB37C">
                      <wp:simplePos x="0" y="0"/>
                      <wp:positionH relativeFrom="column">
                        <wp:posOffset>2011045</wp:posOffset>
                      </wp:positionH>
                      <wp:positionV relativeFrom="paragraph">
                        <wp:posOffset>22225</wp:posOffset>
                      </wp:positionV>
                      <wp:extent cx="1924050" cy="228600"/>
                      <wp:effectExtent l="0" t="0" r="19050" b="19050"/>
                      <wp:wrapNone/>
                      <wp:docPr id="24" name="Pole tekstow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240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31B11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60D16F03" id="Pole tekstowe 24" o:spid="_x0000_s1033" type="#_x0000_t202" style="position:absolute;left:0;text-align:left;margin-left:158.35pt;margin-top:1.75pt;width:151.5pt;height:18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" fillcolor="white [3201]" strokeweight=".5pt">
                      <v:textbox>
                        <w:txbxContent>
                          <w:p w14:paraId="79331B11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c. Ikra Zaoczkowana </w:t>
            </w:r>
          </w:p>
          <w:p w14:paraId="153144F8" w14:textId="77777777" w:rsidR="00E640C8" w:rsidRPr="00316915" w:rsidRDefault="00E640C8" w:rsidP="00316915">
            <w:pPr>
              <w:spacing w:after="0"/>
              <w:rPr>
                <w:sz w:val="20"/>
                <w:szCs w:val="24"/>
              </w:rPr>
            </w:pPr>
          </w:p>
        </w:tc>
        <w:tc>
          <w:tcPr>
            <w:tcW w:w="2613" w:type="pct"/>
          </w:tcPr>
          <w:p w14:paraId="1E2FAC2C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5ECD1CD" w14:textId="77777777" w:rsidR="00E640C8" w:rsidRDefault="00E640C8" w:rsidP="005C36E1">
            <w:pPr>
              <w:spacing w:after="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podanie bardzo </w:t>
            </w:r>
            <w:r w:rsidR="00426BDE">
              <w:rPr>
                <w:i/>
                <w:sz w:val="18"/>
                <w:szCs w:val="18"/>
              </w:rPr>
              <w:t xml:space="preserve">przybliżonej </w:t>
            </w:r>
            <w:r w:rsidRPr="00316915">
              <w:rPr>
                <w:i/>
                <w:sz w:val="18"/>
                <w:szCs w:val="18"/>
              </w:rPr>
              <w:t xml:space="preserve">struktury przychodów ze sprzedanych ryb. Celem badania jest określenie specjalizacji podmiotów oraz poziomu dywersyfikacji produkcji </w:t>
            </w:r>
            <w:r>
              <w:rPr>
                <w:i/>
                <w:sz w:val="18"/>
                <w:szCs w:val="18"/>
              </w:rPr>
              <w:t>(i sprzedaży). W</w:t>
            </w:r>
            <w:r w:rsidRPr="00316915">
              <w:rPr>
                <w:i/>
                <w:sz w:val="18"/>
                <w:szCs w:val="18"/>
              </w:rPr>
              <w:t>ażne</w:t>
            </w:r>
            <w:r>
              <w:rPr>
                <w:i/>
                <w:sz w:val="18"/>
                <w:szCs w:val="18"/>
              </w:rPr>
              <w:t>,</w:t>
            </w:r>
            <w:r w:rsidRPr="00316915">
              <w:rPr>
                <w:i/>
                <w:sz w:val="18"/>
                <w:szCs w:val="18"/>
              </w:rPr>
              <w:t xml:space="preserve"> aby </w:t>
            </w:r>
            <w:r w:rsidRPr="000E27ED">
              <w:rPr>
                <w:b/>
                <w:i/>
                <w:sz w:val="18"/>
                <w:szCs w:val="18"/>
              </w:rPr>
              <w:t xml:space="preserve">suma </w:t>
            </w:r>
            <w:r w:rsidR="000E27ED" w:rsidRPr="000E27ED">
              <w:rPr>
                <w:b/>
                <w:i/>
                <w:sz w:val="18"/>
                <w:szCs w:val="18"/>
              </w:rPr>
              <w:t xml:space="preserve">tych </w:t>
            </w:r>
            <w:r w:rsidRPr="000E27ED">
              <w:rPr>
                <w:b/>
                <w:i/>
                <w:sz w:val="18"/>
                <w:szCs w:val="18"/>
              </w:rPr>
              <w:t xml:space="preserve">trzech pozycji dawała wynik 100% </w:t>
            </w:r>
            <w:r w:rsidRPr="00316915">
              <w:rPr>
                <w:i/>
                <w:sz w:val="18"/>
                <w:szCs w:val="18"/>
              </w:rPr>
              <w:t>oraz aby konsekwentnie trzymać się tego podziału w kolejnych latach, o ile nie nastąpią faktyczne zmiany w strukturze sprzedaży.</w:t>
            </w:r>
          </w:p>
          <w:p w14:paraId="093979B2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7CFE5B6E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Definicje:</w:t>
            </w:r>
          </w:p>
          <w:p w14:paraId="45068CE3" w14:textId="77777777" w:rsidR="003A3686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Ryba towarowa </w:t>
            </w:r>
            <w:r w:rsidR="00181F26">
              <w:rPr>
                <w:i/>
                <w:sz w:val="18"/>
                <w:szCs w:val="18"/>
              </w:rPr>
              <w:t xml:space="preserve">≥ </w:t>
            </w:r>
            <w:r w:rsidR="001C1589">
              <w:rPr>
                <w:i/>
                <w:sz w:val="18"/>
                <w:szCs w:val="18"/>
              </w:rPr>
              <w:t>300g</w:t>
            </w:r>
          </w:p>
          <w:p w14:paraId="2757B91B" w14:textId="77777777" w:rsidR="003A3686" w:rsidRPr="00316915" w:rsidRDefault="003A3686" w:rsidP="00316915">
            <w:pPr>
              <w:spacing w:after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Narybek </w:t>
            </w:r>
            <w:r w:rsidR="001C1589">
              <w:rPr>
                <w:i/>
                <w:sz w:val="18"/>
                <w:szCs w:val="18"/>
              </w:rPr>
              <w:t>&lt; 300</w:t>
            </w:r>
            <w:r w:rsidR="0062056A">
              <w:rPr>
                <w:i/>
                <w:sz w:val="18"/>
                <w:szCs w:val="18"/>
              </w:rPr>
              <w:t>g</w:t>
            </w:r>
          </w:p>
          <w:p w14:paraId="6B651613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200CCBDE" w14:textId="77777777" w:rsidR="00E640C8" w:rsidRPr="00316915" w:rsidRDefault="00E640C8" w:rsidP="00EA5237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6C24E255" w14:textId="77777777" w:rsidTr="00131AC3">
        <w:trPr>
          <w:cantSplit/>
          <w:tblCellSpacing w:w="20" w:type="dxa"/>
        </w:trPr>
        <w:tc>
          <w:tcPr>
            <w:tcW w:w="2347" w:type="pct"/>
            <w:vAlign w:val="center"/>
          </w:tcPr>
          <w:p w14:paraId="619E3458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0D4AF29B" w14:textId="193FA3EF" w:rsidR="00E640C8" w:rsidRPr="00316915" w:rsidRDefault="000E62F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9E7D61" wp14:editId="5E3CCA34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198755</wp:posOffset>
                      </wp:positionV>
                      <wp:extent cx="1371600" cy="266700"/>
                      <wp:effectExtent l="0" t="0" r="19050" b="19050"/>
                      <wp:wrapNone/>
                      <wp:docPr id="25" name="Pole tekstow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932CD9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F9E7D61" id="Pole tekstowe 25" o:spid="_x0000_s1034" type="#_x0000_t202" style="position:absolute;left:0;text-align:left;margin-left:147.25pt;margin-top:15.65pt;width:108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" fillcolor="white [3201]" strokeweight=".5pt">
                      <v:textbox>
                        <w:txbxContent>
                          <w:p w14:paraId="44932CD9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Jaka była produkcja wylęgarni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836085">
              <w:rPr>
                <w:sz w:val="24"/>
                <w:szCs w:val="24"/>
              </w:rPr>
              <w:t>3</w:t>
            </w:r>
            <w:r w:rsidR="00E640C8" w:rsidRPr="00316915">
              <w:rPr>
                <w:sz w:val="24"/>
                <w:szCs w:val="24"/>
              </w:rPr>
              <w:t xml:space="preserve"> roku:</w:t>
            </w:r>
          </w:p>
          <w:p w14:paraId="0F49E799" w14:textId="77777777" w:rsidR="00E640C8" w:rsidRPr="00803913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D26102B" wp14:editId="18473550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203835</wp:posOffset>
                      </wp:positionV>
                      <wp:extent cx="752475" cy="276225"/>
                      <wp:effectExtent l="0" t="0" r="28575" b="28575"/>
                      <wp:wrapNone/>
                      <wp:docPr id="26" name="Pole tekstow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0C59BC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5D26102B" id="Pole tekstowe 26" o:spid="_x0000_s1035" type="#_x0000_t202" style="position:absolute;left:0;text-align:left;margin-left:279.25pt;margin-top:16.05pt;width:59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" fillcolor="white [3201]" strokeweight=".5pt">
                      <v:textbox>
                        <w:txbxContent>
                          <w:p w14:paraId="0B0C59BC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Narybek w sztukach  </w:t>
            </w:r>
          </w:p>
          <w:p w14:paraId="21469068" w14:textId="77777777" w:rsidR="00E640C8" w:rsidRPr="00803913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D502EB" wp14:editId="4CDDEECD">
                      <wp:simplePos x="0" y="0"/>
                      <wp:positionH relativeFrom="column">
                        <wp:posOffset>2393950</wp:posOffset>
                      </wp:positionH>
                      <wp:positionV relativeFrom="paragraph">
                        <wp:posOffset>248920</wp:posOffset>
                      </wp:positionV>
                      <wp:extent cx="1752600" cy="228600"/>
                      <wp:effectExtent l="0" t="0" r="19050" b="19050"/>
                      <wp:wrapNone/>
                      <wp:docPr id="27" name="Pole tekstow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52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12AB6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ED502EB" id="Pole tekstowe 27" o:spid="_x0000_s1036" type="#_x0000_t202" style="position:absolute;left:0;text-align:left;margin-left:188.5pt;margin-top:19.6pt;width:13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" fillcolor="white [3201]" strokeweight=".5pt">
                      <v:textbox>
                        <w:txbxContent>
                          <w:p w14:paraId="3D812AB6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Średnia waga ryb opuszczających podchowalnię </w:t>
            </w:r>
          </w:p>
          <w:p w14:paraId="2B1EA59F" w14:textId="77777777" w:rsidR="000E62F8" w:rsidRDefault="000E62F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91F0B02" wp14:editId="36F6321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255270</wp:posOffset>
                      </wp:positionV>
                      <wp:extent cx="1419225" cy="228600"/>
                      <wp:effectExtent l="0" t="0" r="28575" b="19050"/>
                      <wp:wrapNone/>
                      <wp:docPr id="28" name="Pole tekstow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9A8473A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91F0B02" id="Pole tekstowe 28" o:spid="_x0000_s1037" type="#_x0000_t202" style="position:absolute;left:0;text-align:left;margin-left:67pt;margin-top:20.1pt;width:111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" fillcolor="white [3201]" strokeweight=".5pt">
                      <v:textbox>
                        <w:txbxContent>
                          <w:p w14:paraId="69A8473A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Własne stado tarlaków – szt. </w: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     </w:t>
            </w:r>
            <w:r w:rsidR="00E640C8" w:rsidRPr="00803913">
              <w:rPr>
                <w:sz w:val="24"/>
                <w:szCs w:val="24"/>
              </w:rPr>
              <w:t xml:space="preserve">, </w:t>
            </w:r>
          </w:p>
          <w:p w14:paraId="51C4954F" w14:textId="77777777" w:rsidR="00E640C8" w:rsidRPr="00803913" w:rsidRDefault="000E62F8" w:rsidP="000E62F8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DEC07E7" wp14:editId="02F7EC35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252730</wp:posOffset>
                      </wp:positionV>
                      <wp:extent cx="1695450" cy="257175"/>
                      <wp:effectExtent l="0" t="0" r="19050" b="28575"/>
                      <wp:wrapNone/>
                      <wp:docPr id="29" name="Pole tekstow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1CAF4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1DEC07E7" id="Pole tekstowe 29" o:spid="_x0000_s1038" type="#_x0000_t202" style="position:absolute;left:0;text-align:left;margin-left:192.25pt;margin-top:19.9pt;width:133.5pt;height:2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" fillcolor="white [3201]" strokeweight=".5pt">
                      <v:textbox>
                        <w:txbxContent>
                          <w:p w14:paraId="50A1CAF4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ton </w:t>
            </w:r>
          </w:p>
          <w:p w14:paraId="7DA0DBA6" w14:textId="77777777" w:rsidR="000E62F8" w:rsidRPr="000E62F8" w:rsidRDefault="00E640C8" w:rsidP="000E62F8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0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Ikra zaoczkowana zakup – szt. </w:t>
            </w:r>
            <w:r w:rsidR="000E62F8">
              <w:rPr>
                <w:sz w:val="24"/>
                <w:szCs w:val="24"/>
              </w:rPr>
              <w:t xml:space="preserve">                                                   </w:t>
            </w:r>
            <w:r w:rsidRPr="00803913">
              <w:rPr>
                <w:sz w:val="24"/>
                <w:szCs w:val="24"/>
              </w:rPr>
              <w:t xml:space="preserve">, </w:t>
            </w:r>
          </w:p>
          <w:p w14:paraId="1F177B59" w14:textId="77777777" w:rsidR="00E640C8" w:rsidRPr="003F1F87" w:rsidRDefault="000E62F8" w:rsidP="000E62F8">
            <w:pPr>
              <w:pStyle w:val="Akapitzlist1"/>
              <w:spacing w:line="360" w:lineRule="auto"/>
              <w:ind w:left="885"/>
              <w:rPr>
                <w:sz w:val="20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C2D6512" wp14:editId="748B701B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31115</wp:posOffset>
                      </wp:positionV>
                      <wp:extent cx="1800225" cy="228600"/>
                      <wp:effectExtent l="0" t="0" r="28575" b="19050"/>
                      <wp:wrapNone/>
                      <wp:docPr id="30" name="Pole tekstow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2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716DF2" w14:textId="77777777" w:rsidR="00CB0624" w:rsidRPr="000E62F8" w:rsidRDefault="00CB0624" w:rsidP="000E62F8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C2D6512" id="Pole tekstowe 30" o:spid="_x0000_s1039" type="#_x0000_t202" style="position:absolute;left:0;text-align:left;margin-left:117.85pt;margin-top:2.45pt;width:141.75pt;height:18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" fillcolor="white [3201]" strokeweight=".5pt">
                      <v:textbox>
                        <w:txbxContent>
                          <w:p w14:paraId="47716DF2" w14:textId="77777777" w:rsidR="00CB0624" w:rsidRPr="000E62F8" w:rsidRDefault="00CB0624" w:rsidP="000E62F8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pozyskana szt.</w:t>
            </w:r>
            <w:r w:rsidR="00E640C8" w:rsidRPr="003F1F87">
              <w:rPr>
                <w:sz w:val="20"/>
                <w:szCs w:val="24"/>
              </w:rPr>
              <w:t xml:space="preserve"> </w:t>
            </w:r>
          </w:p>
        </w:tc>
        <w:tc>
          <w:tcPr>
            <w:tcW w:w="2613" w:type="pct"/>
          </w:tcPr>
          <w:p w14:paraId="62E3CB8A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  <w:p w14:paraId="58044E8A" w14:textId="77777777" w:rsidR="00E640C8" w:rsidRPr="00316915" w:rsidRDefault="00E640C8" w:rsidP="00316915">
            <w:pPr>
              <w:spacing w:before="120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 xml:space="preserve">Prosimy o wypełnienie tego punktu przez wszystkie podmioty posiadające własne wylęgarnie oraz produkujące materiał zarybieniowy zarówno na sprzedaż, jak i potrzeby własne. Celem tego </w:t>
            </w:r>
            <w:r w:rsidR="000E27ED">
              <w:rPr>
                <w:i/>
                <w:sz w:val="18"/>
                <w:szCs w:val="18"/>
              </w:rPr>
              <w:t>pytania</w:t>
            </w:r>
            <w:r w:rsidRPr="00316915">
              <w:rPr>
                <w:i/>
                <w:sz w:val="18"/>
                <w:szCs w:val="18"/>
              </w:rPr>
              <w:t xml:space="preserve"> jest określenie poziomu samowystarczalności branży pod kątem wylęgu i podchowu narybku oraz zmian w tym zakresie, jakie będą następowały w czasie. Prosimy o podanie możliwie dokładnych danych. </w:t>
            </w:r>
          </w:p>
          <w:p w14:paraId="3845E311" w14:textId="77777777" w:rsidR="00E640C8" w:rsidRPr="00316915" w:rsidRDefault="00E640C8" w:rsidP="0018130C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4F766B7C" w14:textId="77777777" w:rsidTr="00131AC3">
        <w:trPr>
          <w:cantSplit/>
          <w:trHeight w:val="4520"/>
          <w:tblCellSpacing w:w="20" w:type="dxa"/>
        </w:trPr>
        <w:tc>
          <w:tcPr>
            <w:tcW w:w="2347" w:type="pct"/>
            <w:vAlign w:val="center"/>
          </w:tcPr>
          <w:p w14:paraId="5E0BCAF1" w14:textId="77777777" w:rsidR="00E640C8" w:rsidRDefault="00E640C8" w:rsidP="00E25073">
            <w:pPr>
              <w:pStyle w:val="Akapitzlist1"/>
              <w:ind w:left="786"/>
              <w:rPr>
                <w:sz w:val="24"/>
                <w:szCs w:val="24"/>
              </w:rPr>
            </w:pPr>
          </w:p>
          <w:p w14:paraId="05756755" w14:textId="77777777" w:rsidR="00E640C8" w:rsidRPr="003A3686" w:rsidRDefault="000E62F8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58A370" wp14:editId="7782BB41">
                      <wp:simplePos x="0" y="0"/>
                      <wp:positionH relativeFrom="column">
                        <wp:posOffset>2879725</wp:posOffset>
                      </wp:positionH>
                      <wp:positionV relativeFrom="paragraph">
                        <wp:posOffset>370205</wp:posOffset>
                      </wp:positionV>
                      <wp:extent cx="1304925" cy="238125"/>
                      <wp:effectExtent l="0" t="0" r="28575" b="28575"/>
                      <wp:wrapNone/>
                      <wp:docPr id="31" name="Pole tekstow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49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6B66D" w14:textId="77777777" w:rsidR="00CB0624" w:rsidRPr="00C309B6" w:rsidRDefault="00CB0624" w:rsidP="00C309B6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458A370" id="Pole tekstowe 31" o:spid="_x0000_s1040" type="#_x0000_t202" style="position:absolute;left:0;text-align:left;margin-left:226.75pt;margin-top:29.15pt;width:102.75pt;height:1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" fillcolor="white [3201]" strokeweight=".5pt">
                      <v:textbox>
                        <w:txbxContent>
                          <w:p w14:paraId="6C86B66D" w14:textId="77777777" w:rsidR="00CB0624" w:rsidRPr="00C309B6" w:rsidRDefault="00CB0624" w:rsidP="00C309B6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A3686">
              <w:rPr>
                <w:sz w:val="24"/>
                <w:szCs w:val="24"/>
              </w:rPr>
              <w:t>Struktura sprzedaży (w % produkcji sprzedanej włącznie z rybą zakupioną z zewnątrz w masie żywej)</w:t>
            </w:r>
          </w:p>
          <w:p w14:paraId="0409CAF3" w14:textId="77777777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Hurt duży (ryba świeża, przetwórnie) </w:t>
            </w:r>
            <w:r w:rsidR="000E62F8">
              <w:rPr>
                <w:noProof/>
                <w:sz w:val="24"/>
                <w:szCs w:val="24"/>
                <w:lang w:eastAsia="pl-PL"/>
              </w:rPr>
              <w:t xml:space="preserve">                                       </w:t>
            </w:r>
            <w:r w:rsidRPr="00803913">
              <w:rPr>
                <w:sz w:val="24"/>
                <w:szCs w:val="24"/>
              </w:rPr>
              <w:t>,</w:t>
            </w:r>
          </w:p>
          <w:p w14:paraId="06BB800E" w14:textId="77777777" w:rsidR="000E62F8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D5695F6" wp14:editId="2DC3E731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187325</wp:posOffset>
                      </wp:positionV>
                      <wp:extent cx="1847850" cy="238125"/>
                      <wp:effectExtent l="0" t="0" r="19050" b="28575"/>
                      <wp:wrapNone/>
                      <wp:docPr id="3264" name="Pole tekstowe 3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E810BAD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D5695F6" id="Pole tekstowe 3264" o:spid="_x0000_s1041" type="#_x0000_t202" style="position:absolute;left:0;text-align:left;margin-left:42.25pt;margin-top:14.75pt;width:145.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" fillcolor="window" strokeweight=".5pt">
                      <v:textbox>
                        <w:txbxContent>
                          <w:p w14:paraId="3E810BAD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duży – ryba żywa (specjalistyczny transport na żywo) </w:t>
            </w:r>
          </w:p>
          <w:p w14:paraId="622C6044" w14:textId="77777777" w:rsidR="00E640C8" w:rsidRPr="00803913" w:rsidRDefault="000E62F8" w:rsidP="00716840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="00E640C8" w:rsidRPr="00803913">
              <w:rPr>
                <w:sz w:val="24"/>
                <w:szCs w:val="24"/>
              </w:rPr>
              <w:t xml:space="preserve"> ,</w:t>
            </w:r>
          </w:p>
          <w:p w14:paraId="5B75FFF8" w14:textId="77777777" w:rsidR="00716840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892123" wp14:editId="5AC9097D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203200</wp:posOffset>
                      </wp:positionV>
                      <wp:extent cx="1819275" cy="266700"/>
                      <wp:effectExtent l="0" t="0" r="28575" b="19050"/>
                      <wp:wrapNone/>
                      <wp:docPr id="3265" name="Pole tekstowe 3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7C74D8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F892123" id="Pole tekstowe 3265" o:spid="_x0000_s1042" type="#_x0000_t202" style="position:absolute;left:0;text-align:left;margin-left:42.25pt;margin-top:16pt;width:143.2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" fillcolor="white [3201]" strokeweight=".5pt">
                      <v:textbox>
                        <w:txbxContent>
                          <w:p w14:paraId="457C74D8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poza kraj (wszystkie formy, Unia Europejska i poza) </w:t>
            </w:r>
          </w:p>
          <w:p w14:paraId="58E9C32E" w14:textId="77777777" w:rsidR="00E640C8" w:rsidRPr="00803913" w:rsidRDefault="00716840" w:rsidP="00716840">
            <w:pPr>
              <w:pStyle w:val="Akapitzlist1"/>
              <w:spacing w:line="360" w:lineRule="auto"/>
              <w:ind w:left="885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D7DEF14" wp14:editId="1349B6F9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227330</wp:posOffset>
                      </wp:positionV>
                      <wp:extent cx="1466850" cy="219075"/>
                      <wp:effectExtent l="0" t="0" r="19050" b="28575"/>
                      <wp:wrapNone/>
                      <wp:docPr id="3266" name="Pole tekstowe 3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68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FA4B52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D7DEF14" id="Pole tekstowe 3266" o:spid="_x0000_s1043" type="#_x0000_t202" style="position:absolute;left:0;text-align:left;margin-left:134.5pt;margin-top:17.9pt;width:115.5pt;height:1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" fillcolor="white [3201]" strokeweight=".5pt">
                      <v:textbox>
                        <w:txbxContent>
                          <w:p w14:paraId="2DFA4B52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1AF19FBE" w14:textId="77777777" w:rsidR="00E640C8" w:rsidRPr="00803913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DFD26BB" wp14:editId="43C39738">
                      <wp:simplePos x="0" y="0"/>
                      <wp:positionH relativeFrom="column">
                        <wp:posOffset>1851025</wp:posOffset>
                      </wp:positionH>
                      <wp:positionV relativeFrom="paragraph">
                        <wp:posOffset>221615</wp:posOffset>
                      </wp:positionV>
                      <wp:extent cx="1400175" cy="257175"/>
                      <wp:effectExtent l="0" t="0" r="28575" b="28575"/>
                      <wp:wrapNone/>
                      <wp:docPr id="3267" name="Pole tekstowe 3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001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34EAF57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DFD26BB" id="Pole tekstowe 3267" o:spid="_x0000_s1044" type="#_x0000_t202" style="position:absolute;left:0;text-align:left;margin-left:145.75pt;margin-top:17.45pt;width:110.2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" fillcolor="white [3201]" strokeweight=".5pt">
                      <v:textbox>
                        <w:txbxContent>
                          <w:p w14:paraId="034EAF57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Hurt mały lokalny </w:t>
            </w:r>
            <w:r>
              <w:rPr>
                <w:sz w:val="24"/>
                <w:szCs w:val="24"/>
              </w:rPr>
              <w:t xml:space="preserve">    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428A024E" w14:textId="77777777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Własna przetwórnia </w:t>
            </w:r>
            <w:r w:rsidR="00716840">
              <w:rPr>
                <w:sz w:val="24"/>
                <w:szCs w:val="24"/>
              </w:rPr>
              <w:t xml:space="preserve">                                        </w:t>
            </w:r>
            <w:r w:rsidRPr="00803913">
              <w:rPr>
                <w:sz w:val="24"/>
                <w:szCs w:val="24"/>
              </w:rPr>
              <w:t xml:space="preserve"> </w:t>
            </w:r>
            <w:r w:rsidR="00716840">
              <w:rPr>
                <w:sz w:val="24"/>
                <w:szCs w:val="24"/>
              </w:rPr>
              <w:t xml:space="preserve">  </w:t>
            </w:r>
            <w:r w:rsidRPr="00803913">
              <w:rPr>
                <w:sz w:val="24"/>
                <w:szCs w:val="24"/>
              </w:rPr>
              <w:t>,</w:t>
            </w:r>
          </w:p>
          <w:p w14:paraId="438752B6" w14:textId="77777777" w:rsidR="00E640C8" w:rsidRPr="00316915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18D1D87" wp14:editId="5DB2AA3E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229235</wp:posOffset>
                      </wp:positionV>
                      <wp:extent cx="1533525" cy="266700"/>
                      <wp:effectExtent l="0" t="0" r="28575" b="19050"/>
                      <wp:wrapNone/>
                      <wp:docPr id="3268" name="Pole tekstowe 3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335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87957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18D1D87" id="Pole tekstowe 3268" o:spid="_x0000_s1045" type="#_x0000_t202" style="position:absolute;left:0;text-align:left;margin-left:42.25pt;margin-top:18.05pt;width:120.7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" fillcolor="white [3201]" strokeweight=".5pt">
                      <v:textbox>
                        <w:txbxContent>
                          <w:p w14:paraId="07A87957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Sprzedaż bezpośrednia</w:t>
            </w:r>
            <w:r w:rsidR="00E640C8" w:rsidRPr="00732E20">
              <w:t xml:space="preserve"> </w:t>
            </w:r>
            <w:r w:rsidR="00E640C8" w:rsidRPr="00803913">
              <w:t>(detal, sprzedaż na grobli, łowisko)</w:t>
            </w:r>
            <w:r w:rsidR="00E640C8" w:rsidRPr="009E4B40">
              <w:rPr>
                <w:sz w:val="18"/>
                <w:szCs w:val="24"/>
              </w:rPr>
              <w:t xml:space="preserve"> </w:t>
            </w:r>
          </w:p>
        </w:tc>
        <w:tc>
          <w:tcPr>
            <w:tcW w:w="2613" w:type="pct"/>
          </w:tcPr>
          <w:p w14:paraId="397CEAEE" w14:textId="77777777" w:rsidR="00E640C8" w:rsidRPr="00316915" w:rsidRDefault="00E640C8" w:rsidP="00316915">
            <w:pPr>
              <w:ind w:left="579"/>
              <w:rPr>
                <w:i/>
                <w:sz w:val="18"/>
                <w:szCs w:val="18"/>
              </w:rPr>
            </w:pPr>
          </w:p>
          <w:p w14:paraId="084D8C00" w14:textId="77777777" w:rsidR="00E640C8" w:rsidRPr="00E57928" w:rsidRDefault="00E640C8" w:rsidP="00316915">
            <w:pPr>
              <w:ind w:left="579"/>
              <w:jc w:val="both"/>
              <w:rPr>
                <w:i/>
                <w:sz w:val="16"/>
                <w:szCs w:val="18"/>
              </w:rPr>
            </w:pPr>
            <w:r w:rsidRPr="00E57928">
              <w:rPr>
                <w:i/>
                <w:sz w:val="16"/>
                <w:szCs w:val="18"/>
              </w:rPr>
              <w:t>Punkt ten ma na celu zbadanie struktury sprzedaży ryby towarowej</w:t>
            </w:r>
            <w:r w:rsidR="00803913">
              <w:rPr>
                <w:i/>
                <w:sz w:val="16"/>
                <w:szCs w:val="18"/>
              </w:rPr>
              <w:t xml:space="preserve"> pod kątem ich form</w:t>
            </w:r>
            <w:r w:rsidRPr="00E57928">
              <w:rPr>
                <w:i/>
                <w:sz w:val="16"/>
                <w:szCs w:val="18"/>
              </w:rPr>
              <w:t xml:space="preserve">. Prosimy o podanie rozkładu sprzedaży zgodnie z Państwa uznaniem. Podział na poszczególne rodzaje rynków zbytu opisany jest poniżej – prosimy o potraktowanie tego podziału bardzo umownie oraz konsekwentne raportowanie tego parametru w kolejnych latach. </w:t>
            </w:r>
            <w:r w:rsidRPr="001C1589">
              <w:rPr>
                <w:b/>
                <w:i/>
                <w:sz w:val="16"/>
                <w:szCs w:val="18"/>
              </w:rPr>
              <w:t xml:space="preserve">Łączna suma powinna wynieść 100%. </w:t>
            </w:r>
          </w:p>
          <w:p w14:paraId="22007FD1" w14:textId="7F98E1FD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Hurt duży (ryba świeża, przetwórnie)</w:t>
            </w:r>
            <w:r w:rsidRPr="00B53F3D">
              <w:rPr>
                <w:i/>
                <w:sz w:val="16"/>
                <w:szCs w:val="18"/>
              </w:rPr>
              <w:t xml:space="preserve"> – chodzi o duże dostawy lub odbiory ryb świeżych, załadowanych lub w kaszy lodowej (poza transportem na żywo), przeznaczonych do przetwórstwa lub sprzedaży sieciowej, włącznie ze sprzedażą dla podmiotów zagranicznych mających zakłady na terenie kraju,</w:t>
            </w:r>
          </w:p>
          <w:p w14:paraId="08344806" w14:textId="75EDC6AA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Hurt duży – ryba żywa (specjalistyczny transport na żywo)</w:t>
            </w:r>
            <w:r w:rsidRPr="00B53F3D">
              <w:rPr>
                <w:i/>
                <w:sz w:val="16"/>
                <w:szCs w:val="18"/>
              </w:rPr>
              <w:t xml:space="preserve"> – chodzi o duże dostawy lub odbiory ryby żywej (specjalistyczny transport na żywo) dla/przez podmioty krajowe,</w:t>
            </w:r>
          </w:p>
          <w:p w14:paraId="58BBD283" w14:textId="3DEB5468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Hurt poza kraj</w:t>
            </w:r>
            <w:r w:rsidRPr="00B53F3D">
              <w:rPr>
                <w:i/>
                <w:sz w:val="16"/>
                <w:szCs w:val="18"/>
              </w:rPr>
              <w:t xml:space="preserve"> (wszystkie formy, Unia Europejska i poza) – wszystkie formy sprzedaży hurtowej poza granice Polski (podmioty zagraniczne – UE i inne),</w:t>
            </w:r>
          </w:p>
          <w:p w14:paraId="3887DE9B" w14:textId="302F954D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Hurt mały lokalny</w:t>
            </w:r>
            <w:r w:rsidRPr="00B53F3D">
              <w:rPr>
                <w:i/>
                <w:sz w:val="16"/>
                <w:szCs w:val="18"/>
              </w:rPr>
              <w:t xml:space="preserve"> – sprzedaż na rynku lokalnym dla sklepów, hurtowni, gastronomii itp., nieujęta w pozostałych pozycjach sprzedaży hurtowej,</w:t>
            </w:r>
          </w:p>
          <w:p w14:paraId="4F73B32E" w14:textId="32B535A2" w:rsidR="00E640C8" w:rsidRPr="00B53F3D" w:rsidRDefault="00E640C8" w:rsidP="00731694">
            <w:pPr>
              <w:pStyle w:val="Akapitzlist"/>
              <w:numPr>
                <w:ilvl w:val="0"/>
                <w:numId w:val="17"/>
              </w:numPr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>Własna przetwórnia</w:t>
            </w:r>
            <w:r w:rsidRPr="00B53F3D">
              <w:rPr>
                <w:i/>
                <w:sz w:val="16"/>
                <w:szCs w:val="18"/>
              </w:rPr>
              <w:t xml:space="preserve"> – sprzedaż produktów przetworzonych we własnych zakładach przetwórczych (lub MLO),</w:t>
            </w:r>
          </w:p>
          <w:p w14:paraId="24ADC181" w14:textId="6CD753E7" w:rsidR="00E640C8" w:rsidRPr="00B53F3D" w:rsidRDefault="00E640C8" w:rsidP="00B53F3D">
            <w:pPr>
              <w:pStyle w:val="Akapitzlist"/>
              <w:ind w:left="1299"/>
              <w:rPr>
                <w:i/>
                <w:sz w:val="16"/>
                <w:szCs w:val="18"/>
              </w:rPr>
            </w:pPr>
            <w:r w:rsidRPr="00B53F3D">
              <w:rPr>
                <w:b/>
                <w:i/>
                <w:sz w:val="16"/>
                <w:szCs w:val="18"/>
              </w:rPr>
              <w:t xml:space="preserve"> Sprzedaż bezpośrednia (detal, sprzedaż na grobli, łowisko)</w:t>
            </w:r>
            <w:r w:rsidRPr="00B53F3D">
              <w:rPr>
                <w:i/>
                <w:sz w:val="16"/>
                <w:szCs w:val="18"/>
              </w:rPr>
              <w:t xml:space="preserve"> – sprzedaż ryb nieprzetworzonych lub wypatroszonych w ramach sprzedaży bezpośredniej we wszystkich formach detalicznych. </w:t>
            </w:r>
          </w:p>
          <w:p w14:paraId="38E54AE1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E640C8" w:rsidRPr="00316915" w14:paraId="5341794C" w14:textId="77777777" w:rsidTr="00131AC3">
        <w:trPr>
          <w:cantSplit/>
          <w:trHeight w:val="3068"/>
          <w:tblCellSpacing w:w="20" w:type="dxa"/>
        </w:trPr>
        <w:tc>
          <w:tcPr>
            <w:tcW w:w="2347" w:type="pct"/>
            <w:vAlign w:val="center"/>
          </w:tcPr>
          <w:p w14:paraId="0D065468" w14:textId="1E5B7F95" w:rsidR="00E640C8" w:rsidRPr="00316915" w:rsidRDefault="00716840" w:rsidP="00316915">
            <w:pPr>
              <w:pStyle w:val="Akapitzlist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A3A0370" wp14:editId="0EA29D48">
                      <wp:simplePos x="0" y="0"/>
                      <wp:positionH relativeFrom="column">
                        <wp:posOffset>3127375</wp:posOffset>
                      </wp:positionH>
                      <wp:positionV relativeFrom="paragraph">
                        <wp:posOffset>115570</wp:posOffset>
                      </wp:positionV>
                      <wp:extent cx="1057275" cy="285750"/>
                      <wp:effectExtent l="0" t="0" r="28575" b="19050"/>
                      <wp:wrapNone/>
                      <wp:docPr id="3269" name="Pole tekstowe 3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026213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A3A0370" id="Pole tekstowe 3269" o:spid="_x0000_s1046" type="#_x0000_t202" style="position:absolute;left:0;text-align:left;margin-left:246.25pt;margin-top:9.1pt;width:83.25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" fillcolor="white [3201]" strokeweight=".5pt">
                      <v:textbox>
                        <w:txbxContent>
                          <w:p w14:paraId="71026213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316915">
              <w:rPr>
                <w:sz w:val="24"/>
                <w:szCs w:val="24"/>
              </w:rPr>
              <w:t xml:space="preserve">Zatrudnienie w </w:t>
            </w:r>
            <w:r w:rsidR="002B52BA">
              <w:rPr>
                <w:sz w:val="24"/>
                <w:szCs w:val="24"/>
              </w:rPr>
              <w:t>20</w:t>
            </w:r>
            <w:r w:rsidR="000F33C4">
              <w:rPr>
                <w:sz w:val="24"/>
                <w:szCs w:val="24"/>
              </w:rPr>
              <w:t>2</w:t>
            </w:r>
            <w:r w:rsidR="00836085">
              <w:rPr>
                <w:sz w:val="24"/>
                <w:szCs w:val="24"/>
              </w:rPr>
              <w:t>3</w:t>
            </w:r>
            <w:r w:rsidR="00E640C8" w:rsidRPr="00316915">
              <w:rPr>
                <w:sz w:val="24"/>
                <w:szCs w:val="24"/>
              </w:rPr>
              <w:t xml:space="preserve"> r.:</w:t>
            </w:r>
          </w:p>
          <w:p w14:paraId="46E0E3E3" w14:textId="77777777" w:rsidR="00E640C8" w:rsidRPr="00803913" w:rsidRDefault="00E640C8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 w:rsidRPr="00803913">
              <w:rPr>
                <w:sz w:val="24"/>
                <w:szCs w:val="24"/>
              </w:rPr>
              <w:t xml:space="preserve">Umowa o pracę (w przeliczeniu na etaty) </w:t>
            </w:r>
            <w:r w:rsidR="00716840">
              <w:rPr>
                <w:sz w:val="24"/>
                <w:szCs w:val="24"/>
              </w:rPr>
              <w:t xml:space="preserve">                                </w:t>
            </w:r>
            <w:r w:rsidRPr="00803913">
              <w:rPr>
                <w:sz w:val="24"/>
                <w:szCs w:val="24"/>
              </w:rPr>
              <w:t>,</w:t>
            </w:r>
          </w:p>
          <w:p w14:paraId="3C934798" w14:textId="77777777" w:rsidR="00E640C8" w:rsidRPr="00803913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F789279" wp14:editId="1F97F218">
                      <wp:simplePos x="0" y="0"/>
                      <wp:positionH relativeFrom="column">
                        <wp:posOffset>1422400</wp:posOffset>
                      </wp:positionH>
                      <wp:positionV relativeFrom="paragraph">
                        <wp:posOffset>184150</wp:posOffset>
                      </wp:positionV>
                      <wp:extent cx="1323975" cy="285750"/>
                      <wp:effectExtent l="0" t="0" r="28575" b="19050"/>
                      <wp:wrapNone/>
                      <wp:docPr id="3270" name="Pole tekstowe 3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39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253CDE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F789279" id="Pole tekstowe 3270" o:spid="_x0000_s1047" type="#_x0000_t202" style="position:absolute;left:0;text-align:left;margin-left:112pt;margin-top:14.5pt;width:104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" fillcolor="white [3201]" strokeweight=".5pt">
                      <v:textbox>
                        <w:txbxContent>
                          <w:p w14:paraId="63253CDE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 xml:space="preserve">Właściciele (wspólnicy) i domownicy faktycznie pracujący przy hodowli </w:t>
            </w:r>
            <w:r>
              <w:rPr>
                <w:noProof/>
                <w:sz w:val="24"/>
                <w:szCs w:val="24"/>
                <w:lang w:eastAsia="pl-PL"/>
              </w:rPr>
              <w:t xml:space="preserve">                                         </w:t>
            </w:r>
            <w:r w:rsidR="00E640C8" w:rsidRPr="00803913">
              <w:rPr>
                <w:sz w:val="24"/>
                <w:szCs w:val="24"/>
              </w:rPr>
              <w:t>,</w:t>
            </w:r>
          </w:p>
          <w:p w14:paraId="792E5AAC" w14:textId="77777777" w:rsidR="00E640C8" w:rsidRPr="00716840" w:rsidRDefault="00716840" w:rsidP="00716840">
            <w:pPr>
              <w:pStyle w:val="Akapitzlist1"/>
              <w:numPr>
                <w:ilvl w:val="1"/>
                <w:numId w:val="1"/>
              </w:numPr>
              <w:spacing w:line="360" w:lineRule="auto"/>
              <w:ind w:left="885" w:hanging="284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2F36CC" wp14:editId="6555ECCD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228600</wp:posOffset>
                      </wp:positionV>
                      <wp:extent cx="1314450" cy="276225"/>
                      <wp:effectExtent l="0" t="0" r="19050" b="28575"/>
                      <wp:wrapNone/>
                      <wp:docPr id="3271" name="Pole tekstowe 3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44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F616E5" w14:textId="77777777" w:rsidR="00CB0624" w:rsidRPr="00716840" w:rsidRDefault="00CB0624" w:rsidP="00716840">
                                  <w:pPr>
                                    <w:jc w:val="right"/>
                                    <w:rPr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232F36CC" id="Pole tekstowe 3271" o:spid="_x0000_s1048" type="#_x0000_t202" style="position:absolute;left:0;text-align:left;margin-left:42.25pt;margin-top:18pt;width:103.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" fillcolor="white [3201]" strokeweight=".5pt">
                      <v:textbox>
                        <w:txbxContent>
                          <w:p w14:paraId="6EF616E5" w14:textId="77777777" w:rsidR="00CB0624" w:rsidRPr="00716840" w:rsidRDefault="00CB0624" w:rsidP="00716840">
                            <w:pPr>
                              <w:jc w:val="right"/>
                              <w:rPr>
                                <w:color w:val="FF000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40C8" w:rsidRPr="00803913">
              <w:rPr>
                <w:sz w:val="24"/>
                <w:szCs w:val="24"/>
              </w:rPr>
              <w:t>Umowy cywilnoprawne</w:t>
            </w:r>
            <w:r w:rsidR="00E640C8" w:rsidRPr="009E4B40">
              <w:rPr>
                <w:sz w:val="18"/>
                <w:szCs w:val="24"/>
              </w:rPr>
              <w:t xml:space="preserve"> (inne formy zatrudnienia – w osobach) </w:t>
            </w:r>
          </w:p>
          <w:p w14:paraId="02596B21" w14:textId="77777777" w:rsidR="00716840" w:rsidRPr="00B60FE0" w:rsidRDefault="00716840" w:rsidP="00716840">
            <w:pPr>
              <w:pStyle w:val="Akapitzlist1"/>
              <w:ind w:left="885"/>
              <w:rPr>
                <w:sz w:val="24"/>
                <w:szCs w:val="24"/>
              </w:rPr>
            </w:pPr>
          </w:p>
        </w:tc>
        <w:tc>
          <w:tcPr>
            <w:tcW w:w="2613" w:type="pct"/>
          </w:tcPr>
          <w:p w14:paraId="3B6F812B" w14:textId="77777777" w:rsidR="00E640C8" w:rsidRPr="00316915" w:rsidRDefault="00E640C8" w:rsidP="00316915">
            <w:pPr>
              <w:pStyle w:val="Akapitzlist1"/>
              <w:ind w:left="437"/>
              <w:rPr>
                <w:i/>
                <w:sz w:val="18"/>
                <w:szCs w:val="18"/>
              </w:rPr>
            </w:pPr>
          </w:p>
          <w:p w14:paraId="3FBB2098" w14:textId="0100AA4A" w:rsidR="00E640C8" w:rsidRPr="00316915" w:rsidRDefault="00E640C8" w:rsidP="000F33C4">
            <w:pPr>
              <w:pStyle w:val="Akapitzlist1"/>
              <w:ind w:left="567"/>
              <w:jc w:val="both"/>
              <w:rPr>
                <w:i/>
                <w:sz w:val="18"/>
                <w:szCs w:val="18"/>
              </w:rPr>
            </w:pPr>
            <w:r w:rsidRPr="00316915">
              <w:rPr>
                <w:i/>
                <w:sz w:val="18"/>
                <w:szCs w:val="18"/>
              </w:rPr>
              <w:t>Celem tego punktu jest poznanie struktury</w:t>
            </w:r>
            <w:r>
              <w:rPr>
                <w:i/>
                <w:sz w:val="18"/>
                <w:szCs w:val="18"/>
              </w:rPr>
              <w:t xml:space="preserve"> zatrudnienia w branży, która z </w:t>
            </w:r>
            <w:r w:rsidRPr="00316915">
              <w:rPr>
                <w:i/>
                <w:sz w:val="18"/>
                <w:szCs w:val="18"/>
              </w:rPr>
              <w:t xml:space="preserve">kolei </w:t>
            </w:r>
            <w:r>
              <w:rPr>
                <w:i/>
                <w:sz w:val="18"/>
                <w:szCs w:val="18"/>
              </w:rPr>
              <w:t xml:space="preserve">w sensie makroekonomicznym </w:t>
            </w:r>
            <w:r w:rsidRPr="00316915">
              <w:rPr>
                <w:i/>
                <w:sz w:val="18"/>
                <w:szCs w:val="18"/>
              </w:rPr>
              <w:t>pozwala oceniać poziom rozwoju gospodarczego państwa.</w:t>
            </w:r>
            <w:r>
              <w:rPr>
                <w:i/>
                <w:sz w:val="18"/>
                <w:szCs w:val="18"/>
              </w:rPr>
              <w:t xml:space="preserve"> Punkt ten pozwala również ocenić sezonowość zatrudnienia w branży oraz preferowane prze Państwa formy zatrudnienia. Podpunkt </w:t>
            </w:r>
            <w:r w:rsidR="00C4357B">
              <w:rPr>
                <w:i/>
                <w:sz w:val="18"/>
                <w:szCs w:val="18"/>
              </w:rPr>
              <w:t>3</w:t>
            </w:r>
            <w:r>
              <w:rPr>
                <w:i/>
                <w:sz w:val="18"/>
                <w:szCs w:val="18"/>
              </w:rPr>
              <w:t xml:space="preserve"> bada wyłącznie liczbę osób, która wykonywała jakiekolwiek prace w formie zleceń, dzieła itp. Parametr ten pozwala określać jak dana branża wpływa na aktywizację zawodową, a także potencjał do tworzenia miejsc pracy w przyszłości.   </w:t>
            </w:r>
          </w:p>
          <w:p w14:paraId="08DE4D20" w14:textId="77777777" w:rsidR="00E640C8" w:rsidRPr="00316915" w:rsidRDefault="00E640C8" w:rsidP="00316915">
            <w:pPr>
              <w:spacing w:after="0"/>
              <w:rPr>
                <w:i/>
                <w:sz w:val="18"/>
                <w:szCs w:val="18"/>
              </w:rPr>
            </w:pPr>
          </w:p>
        </w:tc>
      </w:tr>
    </w:tbl>
    <w:p w14:paraId="39585194" w14:textId="77777777" w:rsidR="00417B8C" w:rsidRDefault="00417B8C" w:rsidP="002A7F54">
      <w:pPr>
        <w:pStyle w:val="Akapitzlist1"/>
        <w:ind w:left="0"/>
        <w:rPr>
          <w:b/>
          <w:sz w:val="32"/>
          <w:szCs w:val="32"/>
        </w:rPr>
        <w:sectPr w:rsidR="00417B8C" w:rsidSect="0083136F">
          <w:footerReference w:type="default" r:id="rId9"/>
          <w:pgSz w:w="16838" w:h="11906" w:orient="landscape"/>
          <w:pgMar w:top="573" w:right="1417" w:bottom="1417" w:left="1417" w:header="283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</w:p>
    <w:p w14:paraId="0BB3A98B" w14:textId="50CDB26F" w:rsidR="00E640C8" w:rsidRDefault="00E640C8" w:rsidP="002A7F54">
      <w:pPr>
        <w:pStyle w:val="Akapitzlist1"/>
        <w:ind w:left="0"/>
        <w:rPr>
          <w:b/>
          <w:sz w:val="32"/>
          <w:szCs w:val="32"/>
        </w:rPr>
      </w:pPr>
    </w:p>
    <w:tbl>
      <w:tblPr>
        <w:tblW w:w="5283" w:type="pct"/>
        <w:tblCellSpacing w:w="20" w:type="dxa"/>
        <w:tblInd w:w="-459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  <w:insideH w:val="outset" w:sz="2" w:space="0" w:color="auto"/>
          <w:insideV w:val="outset" w:sz="2" w:space="0" w:color="auto"/>
        </w:tblBorders>
        <w:tblLook w:val="04A0" w:firstRow="1" w:lastRow="0" w:firstColumn="1" w:lastColumn="0" w:noHBand="0" w:noVBand="1"/>
      </w:tblPr>
      <w:tblGrid>
        <w:gridCol w:w="6829"/>
        <w:gridCol w:w="7961"/>
      </w:tblGrid>
      <w:tr w:rsidR="00306E9C" w:rsidRPr="00316915" w14:paraId="44BF942D" w14:textId="77777777" w:rsidTr="00417B8C">
        <w:trPr>
          <w:cantSplit/>
          <w:trHeight w:val="2709"/>
          <w:tblCellSpacing w:w="20" w:type="dxa"/>
        </w:trPr>
        <w:tc>
          <w:tcPr>
            <w:tcW w:w="2288" w:type="pct"/>
            <w:tcBorders>
              <w:bottom w:val="outset" w:sz="2" w:space="0" w:color="auto"/>
            </w:tcBorders>
            <w:vAlign w:val="center"/>
          </w:tcPr>
          <w:p w14:paraId="03CB28DD" w14:textId="77777777" w:rsidR="00836085" w:rsidRPr="00836085" w:rsidRDefault="00836085" w:rsidP="00836085">
            <w:pPr>
              <w:rPr>
                <w:b/>
                <w:bCs/>
              </w:rPr>
            </w:pPr>
          </w:p>
          <w:p w14:paraId="44415283" w14:textId="77777777" w:rsidR="00B2274B" w:rsidRPr="00417B8C" w:rsidRDefault="00836085" w:rsidP="00047642">
            <w:pPr>
              <w:pStyle w:val="Akapitzlist"/>
              <w:numPr>
                <w:ilvl w:val="0"/>
                <w:numId w:val="1"/>
              </w:numPr>
            </w:pPr>
            <w:r w:rsidRPr="00047642">
              <w:rPr>
                <w:sz w:val="24"/>
                <w:szCs w:val="24"/>
              </w:rPr>
              <w:t xml:space="preserve">Główne problemy w prowadzeniu/rozwoju </w:t>
            </w:r>
            <w:r w:rsidR="00047642">
              <w:rPr>
                <w:sz w:val="24"/>
                <w:szCs w:val="24"/>
              </w:rPr>
              <w:t>Państwa</w:t>
            </w:r>
            <w:r w:rsidRPr="00047642">
              <w:rPr>
                <w:sz w:val="24"/>
                <w:szCs w:val="24"/>
              </w:rPr>
              <w:t xml:space="preserve"> gospodarstwa:</w:t>
            </w:r>
          </w:p>
          <w:p w14:paraId="44EE766E" w14:textId="77777777" w:rsidR="00417B8C" w:rsidRDefault="00417B8C" w:rsidP="00417B8C">
            <w:pPr>
              <w:rPr>
                <w:sz w:val="24"/>
                <w:szCs w:val="24"/>
              </w:rPr>
            </w:pPr>
          </w:p>
          <w:p w14:paraId="49C11F86" w14:textId="4CD355A6" w:rsidR="00417B8C" w:rsidRPr="00417B8C" w:rsidRDefault="00417B8C" w:rsidP="00417B8C"/>
        </w:tc>
        <w:tc>
          <w:tcPr>
            <w:tcW w:w="2671" w:type="pct"/>
            <w:tcBorders>
              <w:bottom w:val="outset" w:sz="2" w:space="0" w:color="auto"/>
            </w:tcBorders>
          </w:tcPr>
          <w:p w14:paraId="10E33771" w14:textId="77777777" w:rsidR="00306E9C" w:rsidRPr="00316915" w:rsidRDefault="00306E9C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42F1B8C9" w14:textId="033AD9D7" w:rsidR="00683BAE" w:rsidRPr="00047642" w:rsidRDefault="00683BAE" w:rsidP="00151B9F">
            <w:pPr>
              <w:pStyle w:val="Bezodstpw"/>
              <w:jc w:val="both"/>
              <w:rPr>
                <w:i/>
                <w:iCs/>
                <w:sz w:val="18"/>
                <w:szCs w:val="18"/>
              </w:rPr>
            </w:pPr>
            <w:r w:rsidRPr="00047642">
              <w:rPr>
                <w:i/>
                <w:iCs/>
                <w:sz w:val="18"/>
                <w:szCs w:val="18"/>
              </w:rPr>
              <w:t>Prosimy o ocenę</w:t>
            </w:r>
            <w:r w:rsidR="00836085" w:rsidRPr="00047642">
              <w:rPr>
                <w:i/>
                <w:iCs/>
                <w:sz w:val="18"/>
                <w:szCs w:val="18"/>
              </w:rPr>
              <w:t xml:space="preserve"> od 0 do 10, gdzie 0 oznacza brak jakichkolwiek </w:t>
            </w:r>
            <w:r w:rsidR="00151B9F" w:rsidRPr="00047642">
              <w:rPr>
                <w:i/>
                <w:iCs/>
                <w:sz w:val="18"/>
                <w:szCs w:val="18"/>
              </w:rPr>
              <w:t>t</w:t>
            </w:r>
            <w:r w:rsidR="00836085" w:rsidRPr="00047642">
              <w:rPr>
                <w:i/>
                <w:iCs/>
                <w:sz w:val="18"/>
                <w:szCs w:val="18"/>
              </w:rPr>
              <w:t>rudności/problemów w danym obszarze, a 10 maksymalne trudności</w:t>
            </w:r>
            <w:r w:rsidRPr="00047642">
              <w:rPr>
                <w:i/>
                <w:iCs/>
                <w:sz w:val="18"/>
                <w:szCs w:val="18"/>
              </w:rPr>
              <w:t xml:space="preserve">. Dla każdego punktu prosimy </w:t>
            </w:r>
            <w:r w:rsidR="00047642" w:rsidRPr="00047642">
              <w:rPr>
                <w:i/>
                <w:iCs/>
                <w:sz w:val="18"/>
                <w:szCs w:val="18"/>
              </w:rPr>
              <w:t>o</w:t>
            </w:r>
            <w:r w:rsidRPr="00047642">
              <w:rPr>
                <w:i/>
                <w:iCs/>
                <w:sz w:val="18"/>
                <w:szCs w:val="18"/>
              </w:rPr>
              <w:t xml:space="preserve"> zaznaczenie Państwa wyboru.</w:t>
            </w:r>
          </w:p>
          <w:p w14:paraId="08BFBA4C" w14:textId="77777777" w:rsidR="00047642" w:rsidRDefault="00047642" w:rsidP="00151B9F">
            <w:pPr>
              <w:pStyle w:val="Bezodstpw"/>
              <w:jc w:val="both"/>
            </w:pPr>
          </w:p>
          <w:tbl>
            <w:tblPr>
              <w:tblStyle w:val="Tabela-Siatka"/>
              <w:tblW w:w="7654" w:type="dxa"/>
              <w:tblInd w:w="10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47642" w14:paraId="6789D103" w14:textId="77777777" w:rsidTr="00047642">
              <w:tc>
                <w:tcPr>
                  <w:tcW w:w="7654" w:type="dxa"/>
                  <w:gridSpan w:val="11"/>
                </w:tcPr>
                <w:p w14:paraId="4A2AD067" w14:textId="5AEB0C39" w:rsidR="00047642" w:rsidRPr="00047642" w:rsidRDefault="00047642" w:rsidP="00047642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5760" behindDoc="0" locked="0" layoutInCell="1" allowOverlap="1" wp14:anchorId="39688A51" wp14:editId="48996D18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184562194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type w14:anchorId="3BC3B101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Łącznik prosty ze strzałką 1" o:spid="_x0000_s1026" type="#_x0000_t32" style="position:absolute;margin-left:224.4pt;margin-top:6.65pt;width:31.95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47642" w:rsidRPr="00F720D1" w14:paraId="5F546CC8" w14:textId="77777777" w:rsidTr="00047642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2D2458E0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66725BB8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4C359396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3E6BB0FE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4471CF66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5D2E4EB3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548E1047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6913592B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2650BD9C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0286CE3C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08A28EFE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47642" w:rsidRPr="00F720D1" w14:paraId="69B755EE" w14:textId="77777777" w:rsidTr="00047642">
              <w:trPr>
                <w:trHeight w:val="423"/>
              </w:trPr>
              <w:tc>
                <w:tcPr>
                  <w:tcW w:w="999" w:type="dxa"/>
                  <w:vAlign w:val="center"/>
                </w:tcPr>
                <w:p w14:paraId="44DE2291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8" w:type="dxa"/>
                  <w:vAlign w:val="center"/>
                </w:tcPr>
                <w:p w14:paraId="18E0F124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8" w:type="dxa"/>
                  <w:vAlign w:val="center"/>
                </w:tcPr>
                <w:p w14:paraId="088FAB1A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0AA3C0B1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4723FB46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4A6B9661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1C74DAF0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49FFD88B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77231E8A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49" w:type="dxa"/>
                  <w:vAlign w:val="center"/>
                </w:tcPr>
                <w:p w14:paraId="1957905E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16" w:type="dxa"/>
                  <w:vAlign w:val="center"/>
                </w:tcPr>
                <w:p w14:paraId="4F4A1FEB" w14:textId="77777777" w:rsidR="00047642" w:rsidRPr="00047642" w:rsidRDefault="00047642" w:rsidP="0004764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73D64DF" w14:textId="77777777" w:rsidR="00047642" w:rsidRPr="00F720D1" w:rsidRDefault="00047642" w:rsidP="00151B9F">
            <w:pPr>
              <w:pStyle w:val="Bezodstpw"/>
              <w:jc w:val="both"/>
            </w:pPr>
          </w:p>
          <w:p w14:paraId="159D0B1A" w14:textId="4E4ADE92" w:rsidR="00306E9C" w:rsidRPr="00316915" w:rsidRDefault="00306E9C" w:rsidP="00306E9C">
            <w:pPr>
              <w:spacing w:after="0"/>
              <w:rPr>
                <w:i/>
                <w:sz w:val="18"/>
                <w:szCs w:val="18"/>
              </w:rPr>
            </w:pPr>
          </w:p>
        </w:tc>
      </w:tr>
      <w:tr w:rsidR="00151B9F" w:rsidRPr="00316915" w14:paraId="6E828105" w14:textId="77777777" w:rsidTr="00023D97">
        <w:trPr>
          <w:cantSplit/>
          <w:trHeight w:hRule="exact" w:val="3711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5415D399" w14:textId="77777777" w:rsidR="00151B9F" w:rsidRPr="00417B8C" w:rsidRDefault="00151B9F" w:rsidP="00151B9F">
            <w:pPr>
              <w:pStyle w:val="Akapitzlist"/>
              <w:ind w:left="1011"/>
              <w:rPr>
                <w:rFonts w:cs="Calibri"/>
                <w:b/>
                <w:bCs/>
              </w:rPr>
            </w:pPr>
          </w:p>
          <w:p w14:paraId="646371A4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Wzrost kosztów działalności produkcyjnej:</w:t>
            </w:r>
          </w:p>
          <w:p w14:paraId="560B9158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Pasza </w:t>
            </w:r>
          </w:p>
          <w:p w14:paraId="14D3C4F9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Wynagrodzenia</w:t>
            </w:r>
          </w:p>
          <w:p w14:paraId="1B383C6E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Energia;</w:t>
            </w:r>
          </w:p>
          <w:p w14:paraId="577315BC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Tlen;</w:t>
            </w:r>
          </w:p>
          <w:p w14:paraId="7515BBF7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Leki/środki dezynfekcyjne/obsługa weterynaryjna;</w:t>
            </w:r>
          </w:p>
          <w:p w14:paraId="5DD8D76F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Serwis sprzętu/naprawy;</w:t>
            </w:r>
          </w:p>
          <w:p w14:paraId="62CD9BF5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Koszty związane z szeroko rozumianą ochroną środowiska </w:t>
            </w:r>
          </w:p>
          <w:p w14:paraId="26AD3232" w14:textId="79907891" w:rsidR="00023D97" w:rsidRPr="00417B8C" w:rsidRDefault="00023D97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inne</w:t>
            </w:r>
          </w:p>
          <w:p w14:paraId="47FFD287" w14:textId="77777777" w:rsidR="00023D97" w:rsidRPr="00417B8C" w:rsidRDefault="00023D97" w:rsidP="00023D97">
            <w:pPr>
              <w:spacing w:after="160" w:line="278" w:lineRule="auto"/>
              <w:rPr>
                <w:rFonts w:cs="Calibri"/>
              </w:rPr>
            </w:pPr>
          </w:p>
          <w:p w14:paraId="1B1F7949" w14:textId="77777777" w:rsidR="00023D97" w:rsidRPr="00417B8C" w:rsidRDefault="00023D97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</w:p>
          <w:p w14:paraId="04E4EFA8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Inne</w:t>
            </w:r>
          </w:p>
          <w:p w14:paraId="44AB3CE1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1DEAED88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239A661E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0A73A75C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127D7229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6E38B656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794DFB82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5E8CA615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3E76D2BD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069BCD91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p w14:paraId="3B4823D8" w14:textId="77777777" w:rsidR="00047642" w:rsidRPr="00417B8C" w:rsidRDefault="00047642" w:rsidP="00047642">
            <w:pPr>
              <w:spacing w:after="160" w:line="278" w:lineRule="auto"/>
              <w:rPr>
                <w:rFonts w:cs="Calibri"/>
              </w:rPr>
            </w:pP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44FC0C66" w14:textId="77777777" w:rsidTr="00683BAE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5DCAB7DA" w14:textId="77777777" w:rsidR="00151B9F" w:rsidRPr="00417B8C" w:rsidRDefault="00151B9F" w:rsidP="00683BAE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52D078E6" w14:textId="77777777" w:rsidTr="00683BAE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1474759B" w14:textId="2A696C7F" w:rsidR="00151B9F" w:rsidRPr="00417B8C" w:rsidRDefault="00151B9F" w:rsidP="00683BAE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151B9F" w:rsidRPr="00417B8C" w14:paraId="249153E0" w14:textId="77777777" w:rsidTr="00683BAE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22BAF53C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795EC4ED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43B5B8E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2D8332B0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1D3C4954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CD5E89E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2549CBB8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1B190EEA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2B5DDBE9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4ACA3643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4A908028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151B9F" w:rsidRPr="00417B8C" w14:paraId="05E20BB2" w14:textId="77777777" w:rsidTr="00683BAE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764B8DF1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B91410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1E78615E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B3C12FE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AB1447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D9C2076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9960E2F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CAAE735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374B6B2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F91875B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1D028CD8" w14:textId="77777777" w:rsidR="00151B9F" w:rsidRPr="00417B8C" w:rsidRDefault="00151B9F" w:rsidP="00683BAE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4BE75B3E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05A4407B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wykwalifikowanej kadry pracowniczej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0331ECC3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094A51D4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261FE234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D54B7E7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4496" behindDoc="0" locked="0" layoutInCell="1" allowOverlap="1" wp14:anchorId="7C6DAA32" wp14:editId="162747CA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999447216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1C431A95" id="Łącznik prosty ze strzałką 1" o:spid="_x0000_s1026" type="#_x0000_t32" style="position:absolute;margin-left:179.25pt;margin-top:8pt;width:31.9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58EE798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3035A1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48A6FA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1DEA490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3FFFCEC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53ACAE9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2B1B7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6D31C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3C021E8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38591C4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4D9E620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5022792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3AE4FC4F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665799E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9B8B53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E0C1D6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1D1A56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2C3533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A5BFC9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5F5C2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02B426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69F928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2C543E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14CA95E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7DB02A2D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6A4F0B7D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7578A016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na podstawowej kadry pracowniczej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02298DDA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2FA2587D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4AB00340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0F33A0E4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5520" behindDoc="0" locked="0" layoutInCell="1" allowOverlap="1" wp14:anchorId="5869F262" wp14:editId="73847E3A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204976470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4D56682D" id="Łącznik prosty ze strzałką 1" o:spid="_x0000_s1026" type="#_x0000_t32" style="position:absolute;margin-left:179.25pt;margin-top:8pt;width:31.9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ECEC097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5D79967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C8E933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24B1CCF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541002F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054F315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4A24045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62C7202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0C29218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20F81C1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6959CB2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34D4B27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76F9103C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3CBF40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1016068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8047C5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F22407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010C81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ED7E0A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AD36F5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C644FC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F563F7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ACDA9E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5EFBA51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4BF0C66E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6EF954E2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System dokształcania pracowników (kursy)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4C42710D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6E3A43A8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600BA7D8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BF7E4A7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6544" behindDoc="0" locked="0" layoutInCell="1" allowOverlap="1" wp14:anchorId="4AA4F93E" wp14:editId="35FA8A74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87623512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2816047A" id="Łącznik prosty ze strzałką 1" o:spid="_x0000_s1026" type="#_x0000_t32" style="position:absolute;margin-left:179.25pt;margin-top:8pt;width:31.95pt;height: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383DB75D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3A32E6C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4DCB596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0D325FE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6094CD7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79B5E2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E786ED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5D40F21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1F93465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6FFEABC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1811F81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0468818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121F0C6C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32B041C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2ED844B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9D0D6A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BC7AB0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5F8BD4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2830EA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8D736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33F837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6A2D0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F2E7CB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5741A3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4C2C4D8C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5AA7C42E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ziemi i wody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8"/>
              <w:gridCol w:w="579"/>
              <w:gridCol w:w="579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2"/>
            </w:tblGrid>
            <w:tr w:rsidR="00151B9F" w:rsidRPr="00417B8C" w14:paraId="2910AD4E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711E0E1F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35312AB7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7FD54E7E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7568" behindDoc="0" locked="0" layoutInCell="1" allowOverlap="1" wp14:anchorId="4006B521" wp14:editId="5C5F88A1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51597089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3489C329" id="Łącznik prosty ze strzałką 1" o:spid="_x0000_s1026" type="#_x0000_t32" style="position:absolute;margin-left:179.25pt;margin-top:8pt;width:31.95pt;height:0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151B9F" w:rsidRPr="00417B8C" w14:paraId="622B0AD3" w14:textId="77777777" w:rsidTr="00151B9F">
              <w:trPr>
                <w:trHeight w:val="329"/>
              </w:trPr>
              <w:tc>
                <w:tcPr>
                  <w:tcW w:w="443" w:type="pct"/>
                  <w:vAlign w:val="center"/>
                </w:tcPr>
                <w:p w14:paraId="3A407A8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3" w:type="pct"/>
                  <w:vAlign w:val="center"/>
                </w:tcPr>
                <w:p w14:paraId="56A99B4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3" w:type="pct"/>
                  <w:vAlign w:val="center"/>
                </w:tcPr>
                <w:p w14:paraId="43B6036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38AC4FE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581CBB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1F724A2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7E92DBD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630860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5362853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059C9D3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4" w:type="pct"/>
                  <w:vAlign w:val="center"/>
                </w:tcPr>
                <w:p w14:paraId="644911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151B9F" w:rsidRPr="00417B8C" w14:paraId="4BF4D036" w14:textId="77777777" w:rsidTr="00151B9F">
              <w:trPr>
                <w:trHeight w:val="358"/>
              </w:trPr>
              <w:tc>
                <w:tcPr>
                  <w:tcW w:w="443" w:type="pct"/>
                  <w:vAlign w:val="center"/>
                </w:tcPr>
                <w:p w14:paraId="284B20C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3" w:type="pct"/>
                  <w:vAlign w:val="center"/>
                </w:tcPr>
                <w:p w14:paraId="65359A9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3" w:type="pct"/>
                  <w:vAlign w:val="center"/>
                </w:tcPr>
                <w:p w14:paraId="54781E9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F3B811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8D44C8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389F7C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EF40B8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36AF9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9EA24B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68E2C2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4" w:type="pct"/>
                  <w:vAlign w:val="center"/>
                </w:tcPr>
                <w:p w14:paraId="573FF70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09E48D73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2013227C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191EC13F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innowacyjnych rozwiązań w sektorze i postęp technologiczny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299EAD42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4BE84B54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3713D563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47698B5A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8592" behindDoc="0" locked="0" layoutInCell="1" allowOverlap="1" wp14:anchorId="268A25B0" wp14:editId="1CD49C05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888638756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1DCA2FB4" id="Łącznik prosty ze strzałką 1" o:spid="_x0000_s1026" type="#_x0000_t32" style="position:absolute;margin-left:179.25pt;margin-top:8pt;width:31.95pt;height:0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31FF3688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0EEDFAB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5AB786A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4DB5CED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52CE13C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6DABB0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5045B25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CD69EC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7096DBF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6682579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3168390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0660288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422D9F4C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26DBCC6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593E8DA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FCDE70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9251F2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029280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5F1A75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2AD14F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50AEEB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F750DB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89B1B1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16B086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6B44FE93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Możliwość zbytu własnej produkcji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504376F9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50E730AE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4F495340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473820A6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59616" behindDoc="0" locked="0" layoutInCell="1" allowOverlap="1" wp14:anchorId="4DCC5DE9" wp14:editId="343B847E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81400540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0E79C37A" id="Łącznik prosty ze strzałką 1" o:spid="_x0000_s1026" type="#_x0000_t32" style="position:absolute;margin-left:179.25pt;margin-top:8pt;width:31.9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0AAF370D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4B0B9B0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74696F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0A1B13A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4BCE63F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7DD89D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18FED7A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03A3D88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3FB6184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47CED5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64CE667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5D3D108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2B0E9FF5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7EDFAFC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666879F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511C6DA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AA8310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16CE52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9A0EC2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D916BB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EDE1E7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A44F83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2F3C0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4C24639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6B1B41A2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0FB1D692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Uwarunkowania prawne i administracyjne</w:t>
            </w:r>
          </w:p>
          <w:p w14:paraId="3481561D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Biurokracja/procedury administracyjne</w:t>
            </w:r>
          </w:p>
          <w:p w14:paraId="60D15D6A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Prawodawstwo w odniesieniu do sektora</w:t>
            </w:r>
          </w:p>
          <w:p w14:paraId="5AF9A544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wsparcia finansowego w ramach środków publicznych (krajowych/unijnych)</w:t>
            </w:r>
          </w:p>
          <w:p w14:paraId="364601E9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Dobrostan ryb</w:t>
            </w:r>
          </w:p>
          <w:p w14:paraId="36C42A2D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„Zielony Ład”</w:t>
            </w:r>
          </w:p>
          <w:p w14:paraId="1E92D4B8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Zmiany środowiskowe/klimatyczne (wzrastające temperatury, w tym wody, malejące zasoby wody w rzekach, nagłe zjawiska pogodowe, etc.)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09F31A8C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01F75E8E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26246CF2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4E4E1FBD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0640" behindDoc="0" locked="0" layoutInCell="1" allowOverlap="1" wp14:anchorId="57E0896E" wp14:editId="5C052AD5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360148439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47958AAB" id="Łącznik prosty ze strzałką 1" o:spid="_x0000_s1026" type="#_x0000_t32" style="position:absolute;margin-left:179.25pt;margin-top:8pt;width:31.9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20BF4C63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5E743B8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2C1DA6E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0898D07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698282A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4EDB328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4A2F756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9B71DD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2100E13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39CD4E4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1440DC5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1751308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0B2728B0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65E2454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488DAC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013D2B2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2AC64F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AAAE2C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8CAB95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435BE1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CCB212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7C374A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05E762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52E7369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7850A0E1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4838D9BD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48060732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Konkurencyjność branży</w:t>
            </w:r>
          </w:p>
          <w:p w14:paraId="2A4ED358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Na rynku krajowych artykułów żywnościowych ogółem</w:t>
            </w:r>
          </w:p>
          <w:p w14:paraId="2D0EAA11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Na rynku ryb/pomiędzy gatunkami i asortymentami</w:t>
            </w:r>
          </w:p>
          <w:p w14:paraId="269F1283" w14:textId="77777777" w:rsidR="00151B9F" w:rsidRPr="00417B8C" w:rsidRDefault="00151B9F" w:rsidP="00151B9F">
            <w:pPr>
              <w:pStyle w:val="Akapitzlist"/>
              <w:numPr>
                <w:ilvl w:val="1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W eksporcie/konkurencja na rynku UE</w:t>
            </w:r>
          </w:p>
          <w:p w14:paraId="3F95F83E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bankowych źródeł finansowania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674A397B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77613564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0C2CCE6F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58C2323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1664" behindDoc="0" locked="0" layoutInCell="1" allowOverlap="1" wp14:anchorId="49751ABD" wp14:editId="2C8FA3BF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69327582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50987AEC" id="Łącznik prosty ze strzałką 1" o:spid="_x0000_s1026" type="#_x0000_t32" style="position:absolute;margin-left:179.25pt;margin-top:8pt;width:31.95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BE53EF2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2DF82E3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2511250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1DC586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3DBF451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6DCA77D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0B656ACD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4CBEE45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524B658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3181D5A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5CEE9F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4965A7D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7FE19D29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04ACA13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6DB1392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42EB8C2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16B8F8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66EEB9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850D1C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F8BA11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AB0EB1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5037C07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5DFCA1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75595A1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0D571D51" w14:textId="77777777" w:rsidR="00151B9F" w:rsidRPr="00417B8C" w:rsidRDefault="00151B9F" w:rsidP="00151B9F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620C63CC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Kapitałochłonność inwestycji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6AFFE68F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105D6BDE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18104A7A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763CDDA7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2688" behindDoc="0" locked="0" layoutInCell="1" allowOverlap="1" wp14:anchorId="1183923D" wp14:editId="7F8DE84D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889088279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7331C2DF" id="Łącznik prosty ze strzałką 1" o:spid="_x0000_s1026" type="#_x0000_t32" style="position:absolute;margin-left:179.25pt;margin-top:8pt;width:31.9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70CFE551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4405F91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3430FDB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5681DE3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4F37FA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318DB08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23BB3CC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6118A96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0A27332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1CE2202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29F77E5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16B675B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7CC3A105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729D58D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19656EF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635FE61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10B7FD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13503E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9E3547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12C1EC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4A50E4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B20D7A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45FD64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24F2416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78053B24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7BBADDDE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Integracja produkcji z przetwórstwem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77"/>
              <w:gridCol w:w="577"/>
              <w:gridCol w:w="578"/>
              <w:gridCol w:w="575"/>
              <w:gridCol w:w="575"/>
              <w:gridCol w:w="575"/>
              <w:gridCol w:w="575"/>
              <w:gridCol w:w="575"/>
              <w:gridCol w:w="575"/>
              <w:gridCol w:w="575"/>
              <w:gridCol w:w="776"/>
            </w:tblGrid>
            <w:tr w:rsidR="00151B9F" w:rsidRPr="00417B8C" w14:paraId="572E335B" w14:textId="77777777" w:rsidTr="002542F3">
              <w:trPr>
                <w:trHeight w:val="360"/>
              </w:trPr>
              <w:tc>
                <w:tcPr>
                  <w:tcW w:w="5000" w:type="pct"/>
                  <w:gridSpan w:val="11"/>
                </w:tcPr>
                <w:p w14:paraId="4ADE8F59" w14:textId="77777777" w:rsidR="00151B9F" w:rsidRPr="00417B8C" w:rsidRDefault="00151B9F" w:rsidP="00151B9F">
                  <w:pPr>
                    <w:jc w:val="both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 xml:space="preserve">brak trudności/problemu/wystarczające działania                                                         </w:t>
                  </w:r>
                </w:p>
              </w:tc>
            </w:tr>
            <w:tr w:rsidR="00151B9F" w:rsidRPr="00417B8C" w14:paraId="7E42FECD" w14:textId="77777777" w:rsidTr="002542F3">
              <w:trPr>
                <w:trHeight w:val="385"/>
              </w:trPr>
              <w:tc>
                <w:tcPr>
                  <w:tcW w:w="5000" w:type="pct"/>
                  <w:gridSpan w:val="11"/>
                </w:tcPr>
                <w:p w14:paraId="227504B9" w14:textId="77777777" w:rsidR="00151B9F" w:rsidRPr="00417B8C" w:rsidRDefault="00151B9F" w:rsidP="00151B9F">
                  <w:pPr>
                    <w:jc w:val="right"/>
                    <w:rPr>
                      <w:rFonts w:cs="Calibri"/>
                      <w:noProof/>
                    </w:rPr>
                  </w:pPr>
                  <w:r w:rsidRPr="00417B8C">
                    <w:rPr>
                      <w:rFonts w:cs="Calibri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3712" behindDoc="0" locked="0" layoutInCell="1" allowOverlap="1" wp14:anchorId="14BBA739" wp14:editId="7E0AF445">
                            <wp:simplePos x="0" y="0"/>
                            <wp:positionH relativeFrom="column">
                              <wp:posOffset>2276549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444960461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44F2DC6E" id="Łącznik prosty ze strzałką 1" o:spid="_x0000_s1026" type="#_x0000_t32" style="position:absolute;margin-left:179.25pt;margin-top:8pt;width:31.95pt;height:0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417B8C">
                    <w:rPr>
                      <w:rFonts w:cs="Calibri"/>
                    </w:rPr>
                    <w:t xml:space="preserve">                        maksymalne trudności</w:t>
                  </w:r>
                </w:p>
              </w:tc>
            </w:tr>
            <w:tr w:rsidR="00047642" w:rsidRPr="00417B8C" w14:paraId="5CBB437E" w14:textId="77777777" w:rsidTr="002542F3">
              <w:trPr>
                <w:trHeight w:val="329"/>
              </w:trPr>
              <w:tc>
                <w:tcPr>
                  <w:tcW w:w="442" w:type="pct"/>
                  <w:vAlign w:val="center"/>
                </w:tcPr>
                <w:p w14:paraId="6B35F74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442" w:type="pct"/>
                  <w:vAlign w:val="center"/>
                </w:tcPr>
                <w:p w14:paraId="105B7153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442" w:type="pct"/>
                  <w:vAlign w:val="center"/>
                </w:tcPr>
                <w:p w14:paraId="1F17489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440" w:type="pct"/>
                  <w:vAlign w:val="center"/>
                </w:tcPr>
                <w:p w14:paraId="5B4938C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440" w:type="pct"/>
                  <w:vAlign w:val="center"/>
                </w:tcPr>
                <w:p w14:paraId="2313F54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440" w:type="pct"/>
                  <w:vAlign w:val="center"/>
                </w:tcPr>
                <w:p w14:paraId="4FB637A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440" w:type="pct"/>
                  <w:vAlign w:val="center"/>
                </w:tcPr>
                <w:p w14:paraId="1C80FF38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440" w:type="pct"/>
                  <w:vAlign w:val="center"/>
                </w:tcPr>
                <w:p w14:paraId="1BCBD81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440" w:type="pct"/>
                  <w:vAlign w:val="center"/>
                </w:tcPr>
                <w:p w14:paraId="762EC964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440" w:type="pct"/>
                  <w:vAlign w:val="center"/>
                </w:tcPr>
                <w:p w14:paraId="7BF10101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592" w:type="pct"/>
                  <w:vAlign w:val="center"/>
                </w:tcPr>
                <w:p w14:paraId="67C070F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  <w:r w:rsidRPr="00417B8C">
                    <w:rPr>
                      <w:rFonts w:cs="Calibri"/>
                    </w:rPr>
                    <w:t>10</w:t>
                  </w:r>
                </w:p>
              </w:tc>
            </w:tr>
            <w:tr w:rsidR="00047642" w:rsidRPr="00417B8C" w14:paraId="21D46E05" w14:textId="77777777" w:rsidTr="002542F3">
              <w:trPr>
                <w:trHeight w:val="358"/>
              </w:trPr>
              <w:tc>
                <w:tcPr>
                  <w:tcW w:w="442" w:type="pct"/>
                  <w:vAlign w:val="center"/>
                </w:tcPr>
                <w:p w14:paraId="171931B6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C94CD0A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2" w:type="pct"/>
                  <w:vAlign w:val="center"/>
                </w:tcPr>
                <w:p w14:paraId="338ABBC5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6C5244D0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2B26CE02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0AB9F2AE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A9FA96C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7A334E27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1D4A17AB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440" w:type="pct"/>
                  <w:vAlign w:val="center"/>
                </w:tcPr>
                <w:p w14:paraId="3E7ACB5F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  <w:tc>
                <w:tcPr>
                  <w:tcW w:w="592" w:type="pct"/>
                  <w:vAlign w:val="center"/>
                </w:tcPr>
                <w:p w14:paraId="07D8C399" w14:textId="77777777" w:rsidR="00151B9F" w:rsidRPr="00417B8C" w:rsidRDefault="00151B9F" w:rsidP="00151B9F">
                  <w:pPr>
                    <w:jc w:val="center"/>
                    <w:rPr>
                      <w:rFonts w:cs="Calibri"/>
                    </w:rPr>
                  </w:pPr>
                </w:p>
              </w:tc>
            </w:tr>
          </w:tbl>
          <w:p w14:paraId="6D8D7A73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679F764D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Pozycja producentów względem przetwórstwa/sieci handlowych</w:t>
            </w:r>
          </w:p>
          <w:p w14:paraId="6B8A50CC" w14:textId="77777777" w:rsidR="00151B9F" w:rsidRPr="00417B8C" w:rsidRDefault="00151B9F" w:rsidP="00151B9F">
            <w:pPr>
              <w:spacing w:after="160" w:line="278" w:lineRule="auto"/>
              <w:rPr>
                <w:rFonts w:cs="Calibri"/>
              </w:rPr>
            </w:pPr>
          </w:p>
          <w:p w14:paraId="344A805F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System informacji rynkowej/dostęp do informacji branżowych</w:t>
            </w:r>
          </w:p>
          <w:p w14:paraId="292B8378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Czarny PR/pojawiające się informacje o złych warunkach hodowli ryb</w:t>
            </w:r>
          </w:p>
          <w:p w14:paraId="055F6CF6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Intensywność działań promocyjnych </w:t>
            </w:r>
          </w:p>
          <w:p w14:paraId="38E3CF17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Informowanie społeczeństwa/rynku o wielofunkcyjnym charakterze sektora </w:t>
            </w:r>
          </w:p>
          <w:p w14:paraId="168C8843" w14:textId="77777777" w:rsidR="00151B9F" w:rsidRPr="00417B8C" w:rsidRDefault="00151B9F" w:rsidP="00151B9F">
            <w:pPr>
              <w:pStyle w:val="Akapitzlist"/>
              <w:numPr>
                <w:ilvl w:val="0"/>
                <w:numId w:val="20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Negatywne oddziaływanie zwierząt, w tym chronionych, na prowadzenie produkcji rybackiej</w:t>
            </w:r>
          </w:p>
          <w:p w14:paraId="28544330" w14:textId="77777777" w:rsidR="00151B9F" w:rsidRPr="00417B8C" w:rsidRDefault="00151B9F" w:rsidP="00151B9F">
            <w:pPr>
              <w:pStyle w:val="Bezodstpw"/>
              <w:ind w:left="786"/>
              <w:rPr>
                <w:rFonts w:cs="Calibri"/>
              </w:rPr>
            </w:pPr>
          </w:p>
          <w:p w14:paraId="780C8C8A" w14:textId="77777777" w:rsidR="00151B9F" w:rsidRPr="00417B8C" w:rsidRDefault="00151B9F" w:rsidP="00836085">
            <w:pPr>
              <w:pStyle w:val="Bezodstpw"/>
              <w:rPr>
                <w:rFonts w:cs="Calibri"/>
                <w:b/>
                <w:bCs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vertAnchor="text" w:horzAnchor="margin" w:tblpXSpec="center" w:tblpY="39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40"/>
            </w:tblGrid>
            <w:tr w:rsidR="002E3A30" w14:paraId="3BFDFCC3" w14:textId="77777777" w:rsidTr="00773DB0">
              <w:trPr>
                <w:trHeight w:val="283"/>
              </w:trPr>
              <w:tc>
                <w:tcPr>
                  <w:tcW w:w="0" w:type="auto"/>
                </w:tcPr>
                <w:p w14:paraId="67A6A757" w14:textId="77777777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</w:p>
              </w:tc>
              <w:tc>
                <w:tcPr>
                  <w:tcW w:w="0" w:type="auto"/>
                </w:tcPr>
                <w:p w14:paraId="5C33B4AC" w14:textId="09DADAB0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7F6E9CAD" w14:textId="5CBD10A0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517DA483" w14:textId="77777777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5C1D259B" w14:textId="77777777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65389A5A" w14:textId="77777777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47864FE1" w14:textId="77777777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06B334C5" w14:textId="77777777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23FC2EBA" w14:textId="77777777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1C996226" w14:textId="77777777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0" w:type="auto"/>
                </w:tcPr>
                <w:p w14:paraId="435717B5" w14:textId="77777777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0" w:type="auto"/>
                </w:tcPr>
                <w:p w14:paraId="7F3554AA" w14:textId="12004EDE" w:rsidR="002E3A30" w:rsidRPr="00304A28" w:rsidRDefault="002E3A30" w:rsidP="00047642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10</w:t>
                  </w:r>
                </w:p>
              </w:tc>
            </w:tr>
            <w:tr w:rsidR="00023D97" w14:paraId="27CC23A9" w14:textId="77777777" w:rsidTr="00773DB0">
              <w:trPr>
                <w:trHeight w:val="283"/>
              </w:trPr>
              <w:tc>
                <w:tcPr>
                  <w:tcW w:w="0" w:type="auto"/>
                </w:tcPr>
                <w:p w14:paraId="19D69A30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a</w:t>
                  </w:r>
                </w:p>
              </w:tc>
              <w:sdt>
                <w:sdtPr>
                  <w:rPr>
                    <w:rFonts w:cs="Calibri"/>
                  </w:rPr>
                  <w:id w:val="-20148262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20CE26E" w14:textId="0F87541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8693320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8E5D2A4" w14:textId="55B099B1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596988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3CEC80E" w14:textId="7304F7C2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8769660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EDD78D5" w14:textId="20A1D33A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229917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171629E" w14:textId="7B311462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55428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5E0F5B3" w14:textId="24E7FC46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1524913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23EDDF9" w14:textId="72C5C8E4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9877600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0D667E8" w14:textId="28B8CD4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5252062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C5D0FF0" w14:textId="54A755AF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2010540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939502B" w14:textId="328F0C51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159112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6C53D44" w14:textId="34D84EED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023D97" w14:paraId="2C3D16F7" w14:textId="77777777" w:rsidTr="00773DB0">
              <w:trPr>
                <w:trHeight w:val="283"/>
              </w:trPr>
              <w:tc>
                <w:tcPr>
                  <w:tcW w:w="0" w:type="auto"/>
                </w:tcPr>
                <w:p w14:paraId="5D80C895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b</w:t>
                  </w:r>
                </w:p>
              </w:tc>
              <w:sdt>
                <w:sdtPr>
                  <w:rPr>
                    <w:rFonts w:cs="Calibri"/>
                  </w:rPr>
                  <w:id w:val="-760212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5F127A4" w14:textId="600CDDF2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782882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09BF331" w14:textId="549F6A92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4147016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9CD6A54" w14:textId="462A5962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0166200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874F5F4" w14:textId="06454B9F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4579043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A0C5887" w14:textId="08C3ADCE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411467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6ACE014" w14:textId="201F65B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552071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11D191D" w14:textId="65A05421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5172346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45929B4" w14:textId="670B9EE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20181474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BA1B2C2" w14:textId="7AA7B1C2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4817405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553B604" w14:textId="22B641E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9783699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77A5C8A" w14:textId="673AAB0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023D97" w14:paraId="4011C303" w14:textId="77777777" w:rsidTr="00773DB0">
              <w:trPr>
                <w:trHeight w:val="283"/>
              </w:trPr>
              <w:tc>
                <w:tcPr>
                  <w:tcW w:w="0" w:type="auto"/>
                </w:tcPr>
                <w:p w14:paraId="3EA6CCE2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c</w:t>
                  </w:r>
                </w:p>
              </w:tc>
              <w:sdt>
                <w:sdtPr>
                  <w:rPr>
                    <w:rFonts w:cs="Calibri"/>
                  </w:rPr>
                  <w:id w:val="-15855288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C7D1DCF" w14:textId="1EEDD33F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2348987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00EDB10" w14:textId="2FBEC147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20120561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4F6A9EF" w14:textId="64273FE1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584133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5E22DB6" w14:textId="248B932F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859085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1006A92" w14:textId="52D39704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883601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8053982" w14:textId="03AD3AD5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332564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B7BFB3C" w14:textId="07516119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3413802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E61D975" w14:textId="6056806F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485248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AE01ADE" w14:textId="1DD11D4D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890736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273ADCA" w14:textId="1EF31DD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5436875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ADECAAB" w14:textId="5167FB82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023D97" w14:paraId="5D70DA95" w14:textId="77777777" w:rsidTr="00773DB0">
              <w:trPr>
                <w:trHeight w:val="283"/>
              </w:trPr>
              <w:tc>
                <w:tcPr>
                  <w:tcW w:w="0" w:type="auto"/>
                </w:tcPr>
                <w:p w14:paraId="0473201D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d</w:t>
                  </w:r>
                </w:p>
              </w:tc>
              <w:sdt>
                <w:sdtPr>
                  <w:rPr>
                    <w:rFonts w:cs="Calibri"/>
                  </w:rPr>
                  <w:id w:val="9783499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FA877AF" w14:textId="79BBC689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735966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FA399BA" w14:textId="7FBF05E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1302320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24D6051" w14:textId="76F82B88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398095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D74E4E7" w14:textId="64BDACD9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2209767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87E7E30" w14:textId="2E9FED08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867971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7BBAC1C" w14:textId="7076753F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3854582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5C6A29C" w14:textId="59279B48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0909331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0591F00" w14:textId="45E30526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653789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607253B" w14:textId="039EDDB4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22527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B2C274A" w14:textId="1A249C76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32131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7EC4071" w14:textId="128A5399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023D97" w14:paraId="409691CF" w14:textId="77777777" w:rsidTr="00773DB0">
              <w:trPr>
                <w:trHeight w:val="283"/>
              </w:trPr>
              <w:tc>
                <w:tcPr>
                  <w:tcW w:w="0" w:type="auto"/>
                </w:tcPr>
                <w:p w14:paraId="4D7E746C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e</w:t>
                  </w:r>
                </w:p>
              </w:tc>
              <w:sdt>
                <w:sdtPr>
                  <w:rPr>
                    <w:rFonts w:cs="Calibri"/>
                  </w:rPr>
                  <w:id w:val="-1083524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3D78884" w14:textId="20D350BC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8791639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7453B77" w14:textId="7ABCF1AE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20657504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606EABF" w14:textId="2A2AFAEE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6807972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26862CC" w14:textId="56FC9372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7009673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9A31BE8" w14:textId="6C06957D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4887792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172470E" w14:textId="086444DD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3253373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81CD1A2" w14:textId="3DBD442B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1047711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4A2FCC1" w14:textId="3769C467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549390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BC76E34" w14:textId="5EB6781A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8443722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CDB7E8F" w14:textId="5E668114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9881307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B92FA3C" w14:textId="7478A468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023D97" w14:paraId="68B75C65" w14:textId="77777777" w:rsidTr="00773DB0">
              <w:trPr>
                <w:trHeight w:val="283"/>
              </w:trPr>
              <w:tc>
                <w:tcPr>
                  <w:tcW w:w="0" w:type="auto"/>
                </w:tcPr>
                <w:p w14:paraId="6B648D03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f</w:t>
                  </w:r>
                </w:p>
              </w:tc>
              <w:sdt>
                <w:sdtPr>
                  <w:rPr>
                    <w:rFonts w:cs="Calibri"/>
                  </w:rPr>
                  <w:id w:val="-15005696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83491F0" w14:textId="7326A53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4968386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B828BA0" w14:textId="5472726F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9591742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A334361" w14:textId="37C9174A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8978477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BACBA4E" w14:textId="1B279047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3476323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C74028C" w14:textId="44D7A47D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0672233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992A841" w14:textId="7FC92A44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959568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A4D6E99" w14:textId="00F1EA9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2163503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798CB21" w14:textId="4BFFC131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5313708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BB5B23D" w14:textId="6AFA4854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030454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483B4AA" w14:textId="28FA137F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9660877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BB6A3D1" w14:textId="40F25F89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023D97" w14:paraId="125379B0" w14:textId="77777777" w:rsidTr="00773DB0">
              <w:trPr>
                <w:trHeight w:val="283"/>
              </w:trPr>
              <w:tc>
                <w:tcPr>
                  <w:tcW w:w="0" w:type="auto"/>
                </w:tcPr>
                <w:p w14:paraId="5D6075DE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g</w:t>
                  </w:r>
                </w:p>
              </w:tc>
              <w:sdt>
                <w:sdtPr>
                  <w:rPr>
                    <w:rFonts w:cs="Calibri"/>
                  </w:rPr>
                  <w:id w:val="15193517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9706C3C" w14:textId="34A12831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2603346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896A40F" w14:textId="798C31BC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6161136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620A832" w14:textId="605FD888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3418501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DE14A59" w14:textId="00287F7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4991600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6EE1D69" w14:textId="5AFC619D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0477252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7EB2043" w14:textId="5A3BC945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20587023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2415905" w14:textId="12D840DE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4442046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000F4E1" w14:textId="3992086A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689413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FBF09F8" w14:textId="0AEC0B0A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9542149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EEE4BB5" w14:textId="03D26387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921061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6DB3380" w14:textId="4D8F839C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023D97" w14:paraId="5BE6CB2B" w14:textId="77777777" w:rsidTr="00773DB0">
              <w:trPr>
                <w:trHeight w:val="283"/>
              </w:trPr>
              <w:tc>
                <w:tcPr>
                  <w:tcW w:w="0" w:type="auto"/>
                </w:tcPr>
                <w:p w14:paraId="277013A8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h</w:t>
                  </w:r>
                </w:p>
              </w:tc>
              <w:sdt>
                <w:sdtPr>
                  <w:rPr>
                    <w:rFonts w:cs="Calibri"/>
                  </w:rPr>
                  <w:id w:val="7288821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AF9BD2A" w14:textId="4E08403E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5295252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1AEC8C9" w14:textId="38B8F037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4056438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95975B2" w14:textId="1C0BF047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572170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8053415" w14:textId="058D6196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9360242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AAC04BC" w14:textId="3017ED35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1056933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43E8AEC" w14:textId="35D0F0B6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4658429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E64457E" w14:textId="4E45913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1451219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7CAD0BC" w14:textId="3B19F21E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623690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AB68D98" w14:textId="31B69BCB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9624908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862DD21" w14:textId="455EB4B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1651678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3CA1DD1" w14:textId="43558C4F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8573B4A" w14:textId="77777777" w:rsidR="00047642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4FE6DC12" w14:textId="77777777" w:rsidR="00047642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12C44A0C" w14:textId="77777777" w:rsidR="00047642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734A5D91" w14:textId="77777777" w:rsidR="00047642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  <w:p w14:paraId="14788492" w14:textId="77777777" w:rsidR="00047642" w:rsidRPr="00316915" w:rsidRDefault="00047642" w:rsidP="00151B9F">
            <w:pPr>
              <w:ind w:left="579"/>
              <w:jc w:val="both"/>
              <w:rPr>
                <w:i/>
                <w:sz w:val="18"/>
                <w:szCs w:val="18"/>
              </w:rPr>
            </w:pPr>
          </w:p>
        </w:tc>
      </w:tr>
      <w:tr w:rsidR="002E3A30" w:rsidRPr="00316915" w14:paraId="1E4BDA96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17584818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240FA641" w14:textId="43A47639" w:rsidR="002E3A30" w:rsidRPr="00417B8C" w:rsidRDefault="002E3A30" w:rsidP="002E3A30">
            <w:pPr>
              <w:pStyle w:val="Akapitzlist"/>
              <w:numPr>
                <w:ilvl w:val="0"/>
                <w:numId w:val="24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wykwalifikowanej kadry pracowniczej</w:t>
            </w:r>
          </w:p>
          <w:p w14:paraId="399FB7F9" w14:textId="77777777" w:rsidR="002E3A30" w:rsidRPr="00417B8C" w:rsidRDefault="002E3A30" w:rsidP="00151B9F">
            <w:pPr>
              <w:pStyle w:val="Akapitzlist"/>
              <w:ind w:left="1011"/>
              <w:rPr>
                <w:rFonts w:cs="Calibri"/>
                <w:b/>
                <w:bCs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2E3A30" w14:paraId="0E6F9FEC" w14:textId="77777777" w:rsidTr="002E3A30">
              <w:tc>
                <w:tcPr>
                  <w:tcW w:w="7654" w:type="dxa"/>
                  <w:gridSpan w:val="11"/>
                </w:tcPr>
                <w:p w14:paraId="55613D0B" w14:textId="77777777" w:rsidR="002E3A30" w:rsidRPr="00047642" w:rsidRDefault="002E3A30" w:rsidP="002E3A30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7808" behindDoc="0" locked="0" layoutInCell="1" allowOverlap="1" wp14:anchorId="16279A48" wp14:editId="08568571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362792057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677EF637" id="Łącznik prosty ze strzałką 1" o:spid="_x0000_s1026" type="#_x0000_t32" style="position:absolute;margin-left:224.4pt;margin-top:6.65pt;width:31.9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2E3A30" w:rsidRPr="00F720D1" w14:paraId="7F31033D" w14:textId="77777777" w:rsidTr="002E3A30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6B56DACD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7E14E1E8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022B6FCE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576CE250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073304EA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4B503410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5EEA2659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57CE0AAF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167CBA10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49FAAD29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30D1E453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2E3A30" w:rsidRPr="00F720D1" w14:paraId="4CB35097" w14:textId="77777777" w:rsidTr="002E3A30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-20766569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1656391E" w14:textId="4C5CF468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316226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04D9F46A" w14:textId="5EBC2D3C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15042491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3882490B" w14:textId="71F80605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464191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9391039" w14:textId="14DB4D2F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513307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D3043C2" w14:textId="41CA3034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1057351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FA4366D" w14:textId="2B77E1D0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0610954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9C8E258" w14:textId="674A06A8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4457313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AA00F46" w14:textId="6558061F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8772801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976F14F" w14:textId="567738C4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0419785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314275D" w14:textId="5FADDE0D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4701717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3736CF16" w14:textId="10B72538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F619988" w14:textId="77777777" w:rsidR="002E3A30" w:rsidRPr="00304A28" w:rsidRDefault="002E3A30" w:rsidP="00047642">
            <w:pPr>
              <w:pStyle w:val="Bezodstpw"/>
              <w:rPr>
                <w:rFonts w:cs="Calibri"/>
              </w:rPr>
            </w:pPr>
          </w:p>
        </w:tc>
      </w:tr>
      <w:tr w:rsidR="002E3A30" w:rsidRPr="00316915" w14:paraId="5BFB68E6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16367EA0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6F3F7530" w14:textId="585B88CC" w:rsidR="002E3A30" w:rsidRPr="00417B8C" w:rsidRDefault="002E3A30" w:rsidP="002E3A30">
            <w:pPr>
              <w:pStyle w:val="Akapitzlist"/>
              <w:numPr>
                <w:ilvl w:val="0"/>
                <w:numId w:val="24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Dostęp </w:t>
            </w:r>
            <w:r w:rsidR="00C1298C">
              <w:rPr>
                <w:rFonts w:cs="Calibri"/>
              </w:rPr>
              <w:t>do</w:t>
            </w:r>
            <w:r w:rsidRPr="00417B8C">
              <w:rPr>
                <w:rFonts w:cs="Calibri"/>
              </w:rPr>
              <w:t xml:space="preserve"> podstawowej kadry pracowniczej</w:t>
            </w:r>
          </w:p>
          <w:p w14:paraId="5EC06179" w14:textId="77777777" w:rsidR="002E3A30" w:rsidRPr="00417B8C" w:rsidRDefault="002E3A30" w:rsidP="002E3A30">
            <w:pPr>
              <w:spacing w:after="160" w:line="278" w:lineRule="auto"/>
              <w:ind w:left="360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2E3A30" w14:paraId="79C2ECD9" w14:textId="77777777" w:rsidTr="002542F3">
              <w:tc>
                <w:tcPr>
                  <w:tcW w:w="7654" w:type="dxa"/>
                  <w:gridSpan w:val="11"/>
                </w:tcPr>
                <w:p w14:paraId="0448D93F" w14:textId="77777777" w:rsidR="002E3A30" w:rsidRPr="00047642" w:rsidRDefault="002E3A30" w:rsidP="002E3A30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69856" behindDoc="0" locked="0" layoutInCell="1" allowOverlap="1" wp14:anchorId="616E2438" wp14:editId="59705507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985480595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0D79EC3C" id="Łącznik prosty ze strzałką 1" o:spid="_x0000_s1026" type="#_x0000_t32" style="position:absolute;margin-left:224.4pt;margin-top:6.65pt;width:31.95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2E3A30" w:rsidRPr="00F720D1" w14:paraId="111EBCFA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46052C0E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4F77EC3A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46AE506D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285039E5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28C9C6EE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5FE16FE7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668EC9C8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0EDFE7D5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3ECD989E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7064AEC0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6190F548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2E3A30" w:rsidRPr="00F720D1" w14:paraId="5BA8450E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-14074482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634472EC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9583700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53F9B91A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15672325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2E3EED78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612945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F28D1F6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1041548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C0B9B24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88621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44B8694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799230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0768EB7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672969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F4DF01A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2041386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2C00E552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7010053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96A4664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2666916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3D1B4EBC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56843BD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7FA7B7B0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72415CFB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653ED346" w14:textId="65C283A6" w:rsidR="002E3A30" w:rsidRPr="00417B8C" w:rsidRDefault="002E3A30" w:rsidP="002E3A30">
            <w:pPr>
              <w:pStyle w:val="Akapitzlist"/>
              <w:numPr>
                <w:ilvl w:val="0"/>
                <w:numId w:val="24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System dokształcania pracowników (kursy)</w:t>
            </w:r>
          </w:p>
          <w:p w14:paraId="1C571757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2E3A30" w14:paraId="755D3A75" w14:textId="77777777" w:rsidTr="002542F3">
              <w:tc>
                <w:tcPr>
                  <w:tcW w:w="7654" w:type="dxa"/>
                  <w:gridSpan w:val="11"/>
                </w:tcPr>
                <w:p w14:paraId="23C2705C" w14:textId="77777777" w:rsidR="002E3A30" w:rsidRPr="00047642" w:rsidRDefault="002E3A30" w:rsidP="002E3A30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1904" behindDoc="0" locked="0" layoutInCell="1" allowOverlap="1" wp14:anchorId="24DF901D" wp14:editId="2FA860A8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614964244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1FB46B7E" id="Łącznik prosty ze strzałką 1" o:spid="_x0000_s1026" type="#_x0000_t32" style="position:absolute;margin-left:224.4pt;margin-top:6.65pt;width:31.95pt;height:0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2E3A30" w:rsidRPr="00F720D1" w14:paraId="42CAB3AF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14988DD2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3B8579BF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0A9C60AB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2C353027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0F850C35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7E31FE07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5EEB5C42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063F4ACA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4524CFB2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3040AEDD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3C812DE6" w14:textId="77777777" w:rsidR="002E3A30" w:rsidRPr="00047642" w:rsidRDefault="002E3A30" w:rsidP="002E3A30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2E3A30" w:rsidRPr="00F720D1" w14:paraId="5CAAF0AA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10875074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755C2653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16245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6B37319D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19479907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3F7750CB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7692284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F633FDB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926016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D9592AA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1055259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E28895A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0121889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242A3CCE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0343094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36B6F1A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303078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B91D7C4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5240571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50F5132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1643104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27AAC096" w14:textId="77777777" w:rsidR="002E3A30" w:rsidRPr="00047642" w:rsidRDefault="002E3A30" w:rsidP="002E3A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427384D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8D9B799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72859F09" w14:textId="77777777" w:rsidR="002E3A30" w:rsidRPr="00417B8C" w:rsidRDefault="002E3A30" w:rsidP="00023D97">
            <w:pPr>
              <w:pStyle w:val="Akapitzlist"/>
              <w:numPr>
                <w:ilvl w:val="0"/>
                <w:numId w:val="24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ziemi i wody</w:t>
            </w:r>
          </w:p>
          <w:p w14:paraId="5FA9FFBB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3969464B" w14:textId="77777777" w:rsidTr="002542F3">
              <w:tc>
                <w:tcPr>
                  <w:tcW w:w="7654" w:type="dxa"/>
                  <w:gridSpan w:val="11"/>
                </w:tcPr>
                <w:p w14:paraId="609B1B0A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3952" behindDoc="0" locked="0" layoutInCell="1" allowOverlap="1" wp14:anchorId="07B7F9C0" wp14:editId="37F4EE9A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499063135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0BF5B19D" id="Łącznik prosty ze strzałką 1" o:spid="_x0000_s1026" type="#_x0000_t32" style="position:absolute;margin-left:224.4pt;margin-top:6.65pt;width:31.9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24CA7769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16BA8829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0D06495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45393EA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4025DD5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07A94DCB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051A098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52ECADB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5CD1940E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6F29D4F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32DC1FE9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41C1043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25E61B74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-17363032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0653C60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4310103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56E17819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20467114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22C94AB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3433491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F4372E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869144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99C7C8E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8054417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36355F7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1019413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4E59A4F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1434242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75D774E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8473310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7B6C46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978895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99A624F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7979200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62BA734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7C482C7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122AD94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73DD876A" w14:textId="77777777" w:rsidR="002E3A30" w:rsidRPr="00417B8C" w:rsidRDefault="002E3A30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innowacyjnych rozwiązań w sektorze i postęp technologiczny</w:t>
            </w:r>
          </w:p>
          <w:p w14:paraId="2445D6A4" w14:textId="77777777" w:rsidR="002E3A30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3746B59C" w14:textId="77777777" w:rsidR="00417B8C" w:rsidRPr="00417B8C" w:rsidRDefault="00417B8C" w:rsidP="00417B8C"/>
          <w:p w14:paraId="7902B0B0" w14:textId="77777777" w:rsidR="00417B8C" w:rsidRPr="00417B8C" w:rsidRDefault="00417B8C" w:rsidP="00417B8C"/>
          <w:p w14:paraId="1D1A0485" w14:textId="77777777" w:rsidR="00417B8C" w:rsidRPr="00417B8C" w:rsidRDefault="00417B8C" w:rsidP="00417B8C"/>
          <w:p w14:paraId="5807E185" w14:textId="77777777" w:rsidR="00417B8C" w:rsidRPr="00417B8C" w:rsidRDefault="00417B8C" w:rsidP="00417B8C"/>
          <w:p w14:paraId="2539BBB3" w14:textId="77777777" w:rsidR="00417B8C" w:rsidRDefault="00417B8C" w:rsidP="00417B8C">
            <w:pPr>
              <w:rPr>
                <w:rFonts w:cs="Calibri"/>
              </w:rPr>
            </w:pPr>
          </w:p>
          <w:p w14:paraId="6420BC58" w14:textId="77777777" w:rsidR="00417B8C" w:rsidRPr="00417B8C" w:rsidRDefault="00417B8C" w:rsidP="00417B8C"/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5309BB90" w14:textId="77777777" w:rsidTr="002542F3">
              <w:tc>
                <w:tcPr>
                  <w:tcW w:w="7654" w:type="dxa"/>
                  <w:gridSpan w:val="11"/>
                </w:tcPr>
                <w:p w14:paraId="662275B0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6000" behindDoc="0" locked="0" layoutInCell="1" allowOverlap="1" wp14:anchorId="7B12EB82" wp14:editId="1FE1D376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70466702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09C96F35" id="Łącznik prosty ze strzałką 1" o:spid="_x0000_s1026" type="#_x0000_t32" style="position:absolute;margin-left:224.4pt;margin-top:6.65pt;width:31.95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1294C908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376D6492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7AB80609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00CC6EA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3DBE897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51AB5612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3511C15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0531EC9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674D0343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10830EF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0EE1C33E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060BED2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21DB748C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-1796980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70F0FAA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725835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67CD45E4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8548555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48FF18A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911002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D620D9E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4212681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5B15AC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787791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FF3C81F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7354634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65152EE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995467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28E77677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728297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2B86C6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4146179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823759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415725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536341AD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6E66E4F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0E160BF9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7F855926" w14:textId="77777777" w:rsidR="002E3A30" w:rsidRPr="00417B8C" w:rsidRDefault="002E3A30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lastRenderedPageBreak/>
              <w:t>Możliwość zbytu własnej produkcji</w:t>
            </w:r>
          </w:p>
          <w:p w14:paraId="3FB9BF5B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579F5121" w14:textId="77777777" w:rsidTr="002542F3">
              <w:tc>
                <w:tcPr>
                  <w:tcW w:w="7654" w:type="dxa"/>
                  <w:gridSpan w:val="11"/>
                </w:tcPr>
                <w:p w14:paraId="41E70B0A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78048" behindDoc="0" locked="0" layoutInCell="1" allowOverlap="1" wp14:anchorId="224352A6" wp14:editId="0BC678FC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967629792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03CB0C6D" id="Łącznik prosty ze strzałką 1" o:spid="_x0000_s1026" type="#_x0000_t32" style="position:absolute;margin-left:224.4pt;margin-top:6.65pt;width:31.95pt;height:0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37186F5C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15F8384E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6E94CF9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5DECCA1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6011C67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24F7DBF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53BD40B5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1E68344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1EAA3713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030F9EFC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0952DD2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4AFBC09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39CDABC4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1794332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3F74F969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0559987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0590F49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9821512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2503BDE4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62233972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B988B6D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9290801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629A5E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6282334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6CE1F1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8037713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C8C0B4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0089340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3996CA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5975660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FEAE038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7244930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0A8A71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838719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511F535B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3EEE00C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148F9AA" w14:textId="77777777" w:rsidTr="00417B8C">
        <w:trPr>
          <w:cantSplit/>
          <w:trHeight w:hRule="exact" w:val="2506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58DE923A" w14:textId="77777777" w:rsidR="002E3A30" w:rsidRPr="00417B8C" w:rsidRDefault="002E3A30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Uwarunkowania prawne i administracyjne</w:t>
            </w:r>
          </w:p>
          <w:p w14:paraId="6D9CA850" w14:textId="77777777" w:rsidR="002E3A30" w:rsidRPr="00417B8C" w:rsidRDefault="002E3A30" w:rsidP="00023D97">
            <w:pPr>
              <w:pStyle w:val="Akapitzlist"/>
              <w:numPr>
                <w:ilvl w:val="1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Biurokracja/procedury administracyjne</w:t>
            </w:r>
          </w:p>
          <w:p w14:paraId="2DF1FED3" w14:textId="77777777" w:rsidR="002E3A30" w:rsidRPr="00417B8C" w:rsidRDefault="002E3A30" w:rsidP="00023D97">
            <w:pPr>
              <w:pStyle w:val="Akapitzlist"/>
              <w:numPr>
                <w:ilvl w:val="1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Prawodawstwo w odniesieniu do sektora</w:t>
            </w:r>
          </w:p>
          <w:p w14:paraId="37C99E93" w14:textId="77777777" w:rsidR="002E3A30" w:rsidRPr="00417B8C" w:rsidRDefault="002E3A30" w:rsidP="00023D97">
            <w:pPr>
              <w:pStyle w:val="Akapitzlist"/>
              <w:numPr>
                <w:ilvl w:val="1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Dostęp do wsparcia finansowego w ramach środków publicznych (krajowych/unijnych)</w:t>
            </w:r>
          </w:p>
          <w:p w14:paraId="4CD5308A" w14:textId="77777777" w:rsidR="002E3A30" w:rsidRPr="00417B8C" w:rsidRDefault="002E3A30" w:rsidP="00023D97">
            <w:pPr>
              <w:pStyle w:val="Akapitzlist"/>
              <w:numPr>
                <w:ilvl w:val="1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Dobrostan ryb</w:t>
            </w:r>
          </w:p>
          <w:p w14:paraId="4F70525C" w14:textId="463C1E15" w:rsidR="002E3A30" w:rsidRPr="00417B8C" w:rsidRDefault="002E3A30" w:rsidP="00023D97">
            <w:pPr>
              <w:pStyle w:val="Akapitzlist"/>
              <w:numPr>
                <w:ilvl w:val="1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„Zielony Ład”</w:t>
            </w: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vertAnchor="text" w:horzAnchor="margin" w:tblpXSpec="center" w:tblpY="39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40"/>
            </w:tblGrid>
            <w:tr w:rsidR="00417B8C" w14:paraId="72019394" w14:textId="77777777" w:rsidTr="00417B8C">
              <w:trPr>
                <w:trHeight w:val="283"/>
              </w:trPr>
              <w:tc>
                <w:tcPr>
                  <w:tcW w:w="0" w:type="auto"/>
                </w:tcPr>
                <w:p w14:paraId="76EC664C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</w:p>
              </w:tc>
              <w:tc>
                <w:tcPr>
                  <w:tcW w:w="0" w:type="auto"/>
                </w:tcPr>
                <w:p w14:paraId="661D5663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0E87F9A5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1180F514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1B46B458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028150AA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3600422E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42F7AFF0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332550C5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39987374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0" w:type="auto"/>
                </w:tcPr>
                <w:p w14:paraId="2891F379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0" w:type="auto"/>
                </w:tcPr>
                <w:p w14:paraId="023623A1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10</w:t>
                  </w:r>
                </w:p>
              </w:tc>
            </w:tr>
            <w:tr w:rsidR="00417B8C" w14:paraId="638D0645" w14:textId="77777777" w:rsidTr="00417B8C">
              <w:trPr>
                <w:trHeight w:val="283"/>
              </w:trPr>
              <w:tc>
                <w:tcPr>
                  <w:tcW w:w="0" w:type="auto"/>
                </w:tcPr>
                <w:p w14:paraId="41878888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a</w:t>
                  </w:r>
                </w:p>
              </w:tc>
              <w:sdt>
                <w:sdtPr>
                  <w:rPr>
                    <w:rFonts w:cs="Calibri"/>
                  </w:rPr>
                  <w:id w:val="-5739634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78DAC3E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619051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1156A0A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8549167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D91DF39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3051373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02D3C2A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2340851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269E269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810545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31FB71A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6038460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2C03BEF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7834555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3C81159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0023536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D4E4EC8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3934631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0314B7D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845823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E29C590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417B8C" w14:paraId="71929D2A" w14:textId="77777777" w:rsidTr="00417B8C">
              <w:trPr>
                <w:trHeight w:val="283"/>
              </w:trPr>
              <w:tc>
                <w:tcPr>
                  <w:tcW w:w="0" w:type="auto"/>
                </w:tcPr>
                <w:p w14:paraId="3436608E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b</w:t>
                  </w:r>
                </w:p>
              </w:tc>
              <w:sdt>
                <w:sdtPr>
                  <w:rPr>
                    <w:rFonts w:cs="Calibri"/>
                  </w:rPr>
                  <w:id w:val="20677570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522F91C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4199917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9BB72A0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3543083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7293A98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1048129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3B9A439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20292190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3DDF1BA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7439916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48F504D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5795579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9086ABE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5980611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2F3F3E2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5878843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3DFFE7D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575583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332F5FF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9353578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51429C2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417B8C" w14:paraId="69961B55" w14:textId="77777777" w:rsidTr="00417B8C">
              <w:trPr>
                <w:trHeight w:val="283"/>
              </w:trPr>
              <w:tc>
                <w:tcPr>
                  <w:tcW w:w="0" w:type="auto"/>
                </w:tcPr>
                <w:p w14:paraId="20A43C1C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c</w:t>
                  </w:r>
                </w:p>
              </w:tc>
              <w:sdt>
                <w:sdtPr>
                  <w:rPr>
                    <w:rFonts w:cs="Calibri"/>
                  </w:rPr>
                  <w:id w:val="-9039856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7A2CEB8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8900989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BE14CCD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441290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D4C13CA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6130548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A9FF284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6493243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5278C64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869871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941BB63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8889530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9BE7D64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2015478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BDD102F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3610581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AC2D762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8395706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FCD8B44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835519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B64802D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417B8C" w14:paraId="61961E62" w14:textId="77777777" w:rsidTr="00417B8C">
              <w:trPr>
                <w:trHeight w:val="283"/>
              </w:trPr>
              <w:tc>
                <w:tcPr>
                  <w:tcW w:w="0" w:type="auto"/>
                </w:tcPr>
                <w:p w14:paraId="3EA375AE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d</w:t>
                  </w:r>
                </w:p>
              </w:tc>
              <w:sdt>
                <w:sdtPr>
                  <w:rPr>
                    <w:rFonts w:cs="Calibri"/>
                  </w:rPr>
                  <w:id w:val="-141362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FE659F9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901972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3165D0D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681965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BFCB361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2601887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87A9383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620893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179EB6B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7676045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D49581C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2278431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1C62E46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363977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AE9EFE6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1795707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BA51470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693157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70DC3E9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846599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6219676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417B8C" w14:paraId="0A13AC13" w14:textId="77777777" w:rsidTr="00417B8C">
              <w:trPr>
                <w:trHeight w:val="283"/>
              </w:trPr>
              <w:tc>
                <w:tcPr>
                  <w:tcW w:w="0" w:type="auto"/>
                </w:tcPr>
                <w:p w14:paraId="5718768F" w14:textId="77777777" w:rsidR="00417B8C" w:rsidRPr="00304A28" w:rsidRDefault="00417B8C" w:rsidP="00417B8C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e</w:t>
                  </w:r>
                </w:p>
              </w:tc>
              <w:sdt>
                <w:sdtPr>
                  <w:rPr>
                    <w:rFonts w:cs="Calibri"/>
                  </w:rPr>
                  <w:id w:val="8449038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089276F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4791562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8BAC537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3541174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02C7413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9431776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46DAD02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978736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E92F0BB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5133044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62A1758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231730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7CE438A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2559006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F01E44A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8453717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69FDEF3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4385564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E38D1B1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4789124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4D13CBC" w14:textId="77777777" w:rsidR="00417B8C" w:rsidRPr="00304A28" w:rsidRDefault="00417B8C" w:rsidP="00417B8C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3146A91" w14:textId="77777777" w:rsidR="00023D97" w:rsidRPr="00047642" w:rsidRDefault="00023D97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0A7C1E3B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2E8B45BD" w14:textId="77777777" w:rsidR="00023D97" w:rsidRPr="00417B8C" w:rsidRDefault="00023D97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Zmiany środowiskowe/klimatyczne (wzrastające temperatury, w tym wody, malejące zasoby wody w rzekach, nagłe zjawiska pogodowe, etc.)</w:t>
            </w:r>
          </w:p>
          <w:p w14:paraId="1F392E1E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6D473E60" w14:textId="77777777" w:rsidTr="002542F3">
              <w:tc>
                <w:tcPr>
                  <w:tcW w:w="7654" w:type="dxa"/>
                  <w:gridSpan w:val="11"/>
                </w:tcPr>
                <w:p w14:paraId="2259E231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0096" behindDoc="0" locked="0" layoutInCell="1" allowOverlap="1" wp14:anchorId="75812F12" wp14:editId="77F7B8A0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113907526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279E6118" id="Łącznik prosty ze strzałką 1" o:spid="_x0000_s1026" type="#_x0000_t32" style="position:absolute;margin-left:224.4pt;margin-top:6.65pt;width:31.95pt;height:0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1F773029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6130DB24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2A53CE12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6C1541C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06898D2C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65F979AB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2EBD872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37F71B45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1DDDE4B5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649BC7E5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47509BB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7A72C186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4BD640CF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279769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3A7F5FC0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9542773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43890DD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10001173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7BE49059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8066662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A829CB9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484596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FC31862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0186902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A8B43C4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5529719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BB379B7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151752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F512E3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259250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8668117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9698071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F73476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61851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5486A0DE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FAAE766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70C4CEFB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7264F3F6" w14:textId="77777777" w:rsidR="00023D97" w:rsidRPr="00417B8C" w:rsidRDefault="00023D97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Konkurencyjność branży</w:t>
            </w:r>
          </w:p>
          <w:p w14:paraId="25F021CD" w14:textId="77777777" w:rsidR="00023D97" w:rsidRPr="00417B8C" w:rsidRDefault="00023D97" w:rsidP="00023D97">
            <w:pPr>
              <w:pStyle w:val="Akapitzlist"/>
              <w:numPr>
                <w:ilvl w:val="1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Na rynku krajowych artykułów żywnościowych ogółem</w:t>
            </w:r>
          </w:p>
          <w:p w14:paraId="084D6BA6" w14:textId="77777777" w:rsidR="00023D97" w:rsidRPr="00417B8C" w:rsidRDefault="00023D97" w:rsidP="00023D97">
            <w:pPr>
              <w:pStyle w:val="Akapitzlist"/>
              <w:numPr>
                <w:ilvl w:val="1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Na rynku ryb/pomiędzy gatunkami i asortymentami</w:t>
            </w:r>
          </w:p>
          <w:p w14:paraId="1D277F4C" w14:textId="77777777" w:rsidR="00023D97" w:rsidRPr="00417B8C" w:rsidRDefault="00023D97" w:rsidP="00023D97">
            <w:pPr>
              <w:pStyle w:val="Akapitzlist"/>
              <w:numPr>
                <w:ilvl w:val="1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W eksporcie/konkurencja na rynku UE</w:t>
            </w:r>
          </w:p>
          <w:p w14:paraId="62761F2A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vertAnchor="text" w:horzAnchor="margin" w:tblpXSpec="center" w:tblpY="49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2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36"/>
              <w:gridCol w:w="440"/>
            </w:tblGrid>
            <w:tr w:rsidR="00023D97" w14:paraId="7E67252F" w14:textId="77777777" w:rsidTr="00023D97">
              <w:trPr>
                <w:trHeight w:val="283"/>
              </w:trPr>
              <w:tc>
                <w:tcPr>
                  <w:tcW w:w="0" w:type="auto"/>
                </w:tcPr>
                <w:p w14:paraId="552BF1EA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</w:p>
              </w:tc>
              <w:tc>
                <w:tcPr>
                  <w:tcW w:w="0" w:type="auto"/>
                </w:tcPr>
                <w:p w14:paraId="11EC73BB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0</w:t>
                  </w:r>
                </w:p>
              </w:tc>
              <w:tc>
                <w:tcPr>
                  <w:tcW w:w="0" w:type="auto"/>
                </w:tcPr>
                <w:p w14:paraId="3720789E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73C01B43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2BE2DFB0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39AC30A4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4</w:t>
                  </w:r>
                </w:p>
              </w:tc>
              <w:tc>
                <w:tcPr>
                  <w:tcW w:w="0" w:type="auto"/>
                </w:tcPr>
                <w:p w14:paraId="1DD2C4EB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5</w:t>
                  </w:r>
                </w:p>
              </w:tc>
              <w:tc>
                <w:tcPr>
                  <w:tcW w:w="0" w:type="auto"/>
                </w:tcPr>
                <w:p w14:paraId="39D92DD5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6</w:t>
                  </w:r>
                </w:p>
              </w:tc>
              <w:tc>
                <w:tcPr>
                  <w:tcW w:w="0" w:type="auto"/>
                </w:tcPr>
                <w:p w14:paraId="5BC022A3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7</w:t>
                  </w:r>
                </w:p>
              </w:tc>
              <w:tc>
                <w:tcPr>
                  <w:tcW w:w="0" w:type="auto"/>
                </w:tcPr>
                <w:p w14:paraId="74FDB462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8</w:t>
                  </w:r>
                </w:p>
              </w:tc>
              <w:tc>
                <w:tcPr>
                  <w:tcW w:w="0" w:type="auto"/>
                </w:tcPr>
                <w:p w14:paraId="43FE0664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9</w:t>
                  </w:r>
                </w:p>
              </w:tc>
              <w:tc>
                <w:tcPr>
                  <w:tcW w:w="0" w:type="auto"/>
                </w:tcPr>
                <w:p w14:paraId="03480EA9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10</w:t>
                  </w:r>
                </w:p>
              </w:tc>
            </w:tr>
            <w:tr w:rsidR="00023D97" w14:paraId="058F9454" w14:textId="77777777" w:rsidTr="00023D97">
              <w:trPr>
                <w:trHeight w:val="283"/>
              </w:trPr>
              <w:tc>
                <w:tcPr>
                  <w:tcW w:w="0" w:type="auto"/>
                </w:tcPr>
                <w:p w14:paraId="560A7A54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a</w:t>
                  </w:r>
                </w:p>
              </w:tc>
              <w:sdt>
                <w:sdtPr>
                  <w:rPr>
                    <w:rFonts w:cs="Calibri"/>
                  </w:rPr>
                  <w:id w:val="-1161236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B03DBD4" w14:textId="1F5BE03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2261839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E1542C3" w14:textId="5D9BC0FA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7673837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60AEF84C" w14:textId="391BD477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617368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378640F" w14:textId="5ED6101A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9680832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CA3753B" w14:textId="2672B501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8405095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5D533D9" w14:textId="5B14121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8127080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F32D663" w14:textId="567C4FD6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458946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C57638A" w14:textId="1ACB9168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6301726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F927B3A" w14:textId="29925C0D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1347648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18E2E98" w14:textId="602D2FEA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2615042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69E64D9" w14:textId="68EA7AA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023D97" w14:paraId="3D2C4033" w14:textId="77777777" w:rsidTr="00023D97">
              <w:trPr>
                <w:trHeight w:val="283"/>
              </w:trPr>
              <w:tc>
                <w:tcPr>
                  <w:tcW w:w="0" w:type="auto"/>
                </w:tcPr>
                <w:p w14:paraId="703A1688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b</w:t>
                  </w:r>
                </w:p>
              </w:tc>
              <w:sdt>
                <w:sdtPr>
                  <w:rPr>
                    <w:rFonts w:cs="Calibri"/>
                  </w:rPr>
                  <w:id w:val="6750029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F7F4C33" w14:textId="217EB145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4287048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19B36D7" w14:textId="14635E7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6306743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A93A8C0" w14:textId="432AB545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0566683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DBDB501" w14:textId="5878F5F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376659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1D5A662" w14:textId="33805BF8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9653816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C5CA7DC" w14:textId="5E551A2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20810130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9A08DD9" w14:textId="01D82016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3935115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F6E7907" w14:textId="5B539307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4920170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0C25C80E" w14:textId="303C65BD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8486833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07871A4" w14:textId="1817C74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8981273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7AC6F07" w14:textId="63438F94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023D97" w14:paraId="0BEC856D" w14:textId="77777777" w:rsidTr="00023D97">
              <w:trPr>
                <w:trHeight w:val="283"/>
              </w:trPr>
              <w:tc>
                <w:tcPr>
                  <w:tcW w:w="0" w:type="auto"/>
                </w:tcPr>
                <w:p w14:paraId="65A7CA81" w14:textId="77777777" w:rsidR="00023D97" w:rsidRPr="00304A28" w:rsidRDefault="00023D97" w:rsidP="00023D97">
                  <w:pPr>
                    <w:pStyle w:val="Bezodstpw"/>
                    <w:rPr>
                      <w:rFonts w:cs="Calibri"/>
                    </w:rPr>
                  </w:pPr>
                  <w:r w:rsidRPr="00304A28">
                    <w:rPr>
                      <w:rFonts w:cs="Calibri"/>
                    </w:rPr>
                    <w:t>c</w:t>
                  </w:r>
                </w:p>
              </w:tc>
              <w:sdt>
                <w:sdtPr>
                  <w:rPr>
                    <w:rFonts w:cs="Calibri"/>
                  </w:rPr>
                  <w:id w:val="16745352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11098DE" w14:textId="2554C79C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2131466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4C56CF8" w14:textId="5C103ABE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346796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44F2245C" w14:textId="6F1B6196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2846277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869B517" w14:textId="3A8C96F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20981302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A54FAC4" w14:textId="46C15203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488079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924E8A7" w14:textId="42C9F490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13181045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37FE1208" w14:textId="5734A8C7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8802793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29067BB3" w14:textId="083049EF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21328984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78C43DBE" w14:textId="4E049C14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11372248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1B819950" w14:textId="78D734C5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cs="Calibri"/>
                  </w:rPr>
                  <w:id w:val="-4340647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0" w:type="auto"/>
                    </w:tcPr>
                    <w:p w14:paraId="55E34C22" w14:textId="39DAA5F8" w:rsidR="00023D97" w:rsidRPr="00304A28" w:rsidRDefault="00023D97" w:rsidP="00023D97">
                      <w:pPr>
                        <w:pStyle w:val="Bezodstpw"/>
                        <w:rPr>
                          <w:rFonts w:cs="Calibri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BBB091D" w14:textId="77777777" w:rsidR="002E3A30" w:rsidRDefault="002E3A30" w:rsidP="002E3A30">
            <w:pPr>
              <w:rPr>
                <w:noProof/>
                <w:sz w:val="20"/>
                <w:szCs w:val="20"/>
              </w:rPr>
            </w:pPr>
          </w:p>
          <w:p w14:paraId="6896804C" w14:textId="77777777" w:rsidR="00023D97" w:rsidRPr="00047642" w:rsidRDefault="00023D97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342F493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6CF898EE" w14:textId="77777777" w:rsidR="00023D97" w:rsidRPr="00417B8C" w:rsidRDefault="00023D97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lastRenderedPageBreak/>
              <w:t>Dostęp do bankowych źródeł finansowania</w:t>
            </w:r>
          </w:p>
          <w:p w14:paraId="4B91164B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376BE9D1" w14:textId="77777777" w:rsidTr="002542F3">
              <w:tc>
                <w:tcPr>
                  <w:tcW w:w="7654" w:type="dxa"/>
                  <w:gridSpan w:val="11"/>
                </w:tcPr>
                <w:p w14:paraId="12934933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2144" behindDoc="0" locked="0" layoutInCell="1" allowOverlap="1" wp14:anchorId="2ADF1E45" wp14:editId="4C991675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646255506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74C06FAC" id="Łącznik prosty ze strzałką 1" o:spid="_x0000_s1026" type="#_x0000_t32" style="position:absolute;margin-left:224.4pt;margin-top:6.65pt;width:31.95pt;height:0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4AE17F2E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41F5CAEC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0D768AF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17BDE74C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6B5EFF9C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3680FBEF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0D4DC7D5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7BF7FF35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7406835F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38EABBB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20310E9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150A656B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7AB2727D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-354115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47D8E239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974905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666B8EBB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1420502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474F7699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416245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E859D2E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0824822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6EBC021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437105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D36AAB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108629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53F607B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8521830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2B652527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347174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24F142B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9564552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EC5AF02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395629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50D79D18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18111AEF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3608371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17B889AD" w14:textId="77777777" w:rsidR="00023D97" w:rsidRPr="00417B8C" w:rsidRDefault="00023D97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Kapitałochłonność inwestycji</w:t>
            </w:r>
          </w:p>
          <w:p w14:paraId="6883FE70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468616FB" w14:textId="77777777" w:rsidTr="002542F3">
              <w:tc>
                <w:tcPr>
                  <w:tcW w:w="7654" w:type="dxa"/>
                  <w:gridSpan w:val="11"/>
                </w:tcPr>
                <w:p w14:paraId="7A8E775D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4192" behindDoc="0" locked="0" layoutInCell="1" allowOverlap="1" wp14:anchorId="49C67B24" wp14:editId="5E6EF9E7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575304248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3616297F" id="Łącznik prosty ze strzałką 1" o:spid="_x0000_s1026" type="#_x0000_t32" style="position:absolute;margin-left:224.4pt;margin-top:6.65pt;width:31.95pt;height:0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428AD22C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212C801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433BA5B6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6251146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5B8892B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2171C536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24A761B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445C6CB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28C29985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4C88474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23233EF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1A337136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26A602CF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13420510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62ADCC9B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955995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408F425B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1611625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52F1740D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9527445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3FDEC2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9539336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F58FD9E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7691179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406566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39897527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22CF27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4110415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15E017D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7297613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E6BFED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648435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01C3D4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366056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66675EA0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AC50513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66006846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13CE8ED1" w14:textId="77777777" w:rsidR="00023D97" w:rsidRPr="00417B8C" w:rsidRDefault="00023D97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Integracja produkcji z przetwórstwem</w:t>
            </w:r>
          </w:p>
          <w:p w14:paraId="1E64FD81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6CA96909" w14:textId="77777777" w:rsidTr="002542F3">
              <w:tc>
                <w:tcPr>
                  <w:tcW w:w="7654" w:type="dxa"/>
                  <w:gridSpan w:val="11"/>
                </w:tcPr>
                <w:p w14:paraId="7335A936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6240" behindDoc="0" locked="0" layoutInCell="1" allowOverlap="1" wp14:anchorId="5512694E" wp14:editId="3E5EBD1D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733690670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6D550529" id="Łącznik prosty ze strzałką 1" o:spid="_x0000_s1026" type="#_x0000_t32" style="position:absolute;margin-left:224.4pt;margin-top:6.65pt;width:31.95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1A79D340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3A2F782E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4A22449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1FAD4FEF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56E054D2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7722E3B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1085CA4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77ACE81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3F4FC6D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728B167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5CE9CB9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103348B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0617AB47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-991179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4EAA0342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54498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6B4BDFF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10262517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58DC7454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3840136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C6793C2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4452047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C9C39C4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4086598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2060E83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120370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0B8B7C1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1786198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96E4F0B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0806653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7DB09FF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0581489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91B73E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843213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0D3A067D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235DF157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2A4949BE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7C4BE2D5" w14:textId="77777777" w:rsidR="00023D97" w:rsidRPr="00417B8C" w:rsidRDefault="00023D97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Pozycja producentów względem przetwórstwa/sieci handlowych</w:t>
            </w:r>
          </w:p>
          <w:p w14:paraId="4A8057BA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251DAD0D" w14:textId="77777777" w:rsidTr="002542F3">
              <w:tc>
                <w:tcPr>
                  <w:tcW w:w="7654" w:type="dxa"/>
                  <w:gridSpan w:val="11"/>
                </w:tcPr>
                <w:p w14:paraId="1AA41DF3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88288" behindDoc="0" locked="0" layoutInCell="1" allowOverlap="1" wp14:anchorId="0E423525" wp14:editId="1CFD8F21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611743931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6B2B0D62" id="Łącznik prosty ze strzałką 1" o:spid="_x0000_s1026" type="#_x0000_t32" style="position:absolute;margin-left:224.4pt;margin-top:6.65pt;width:31.95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1558A97F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7E8480EB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3C52B63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4C25967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590AA42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08476FB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37957E45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7D19FF25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695E25B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5BDA310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5C96C46F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1EFAC4B2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62AC7CF2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-14919392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056B35E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724217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7CFF53F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19980599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6A458A17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561193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8CF805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4171712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B7AE68B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2722399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4EB15A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3659456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9AB43A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133408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A4EFAD1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261596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2F8F0A7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287881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335108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1202964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25C71CE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38B2468C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2E60BA00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24AA5DDB" w14:textId="77777777" w:rsidR="00023D97" w:rsidRPr="00417B8C" w:rsidRDefault="00023D97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lastRenderedPageBreak/>
              <w:t>System informacji rynkowej/dostęp do informacji branżowych</w:t>
            </w:r>
          </w:p>
          <w:p w14:paraId="7945D427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4CCCD6B2" w14:textId="77777777" w:rsidTr="002542F3">
              <w:tc>
                <w:tcPr>
                  <w:tcW w:w="7654" w:type="dxa"/>
                  <w:gridSpan w:val="11"/>
                </w:tcPr>
                <w:p w14:paraId="3A64EC5F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0336" behindDoc="0" locked="0" layoutInCell="1" allowOverlap="1" wp14:anchorId="66A9F7F6" wp14:editId="219A7548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557435674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53E0EDE4" id="Łącznik prosty ze strzałką 1" o:spid="_x0000_s1026" type="#_x0000_t32" style="position:absolute;margin-left:224.4pt;margin-top:6.65pt;width:31.95pt;height:0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2BA9E549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695550D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090C2533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31FBD31F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24DF0B94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1BCBF2E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7A323BF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74346253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18AD0F74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42368E03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41F2DDC2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1D323F0F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2130C2B2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-1932496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2FCDFC42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096448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0C53488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946235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7212CACB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7577914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5FAC6D4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093916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0AAA13D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845251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CF85C0D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91329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EF0561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3229325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5234B1B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7224839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6051EB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544022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D78B032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3756205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5A0C33E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06E8DC86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7B8E407A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7B022350" w14:textId="77777777" w:rsidR="00023D97" w:rsidRPr="00417B8C" w:rsidRDefault="00023D97" w:rsidP="00023D97">
            <w:pPr>
              <w:pStyle w:val="Akapitzlist"/>
              <w:numPr>
                <w:ilvl w:val="0"/>
                <w:numId w:val="27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>Czarny PR/pojawiające się informacje o złych warunkach hodowli ryb</w:t>
            </w:r>
          </w:p>
          <w:p w14:paraId="29087033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705E26C3" w14:textId="77777777" w:rsidTr="002542F3">
              <w:tc>
                <w:tcPr>
                  <w:tcW w:w="7654" w:type="dxa"/>
                  <w:gridSpan w:val="11"/>
                </w:tcPr>
                <w:p w14:paraId="614A0993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2384" behindDoc="0" locked="0" layoutInCell="1" allowOverlap="1" wp14:anchorId="1DA54560" wp14:editId="68633A61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55255145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23C9FB46" id="Łącznik prosty ze strzałką 1" o:spid="_x0000_s1026" type="#_x0000_t32" style="position:absolute;margin-left:224.4pt;margin-top:6.65pt;width:31.95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6662BFCA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6702094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542B3ED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1A177C1B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1200C6CB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42D708F3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4E7F3CC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024A6FD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7CB22A2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5A081534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0322403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5405322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07B3F406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20659109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7564983F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7340680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2F31B05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6245870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20477C7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0112988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17F6A5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8868694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01EE4B8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552892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C393657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887035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9E69D18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8773508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F25745D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6542181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AEDFB09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006426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6C46DA5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79657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48AF49ED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3C51A49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1618E83B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23165295" w14:textId="77777777" w:rsidR="00023D97" w:rsidRPr="00417B8C" w:rsidRDefault="00023D97" w:rsidP="00023D97">
            <w:pPr>
              <w:pStyle w:val="Akapitzlist"/>
              <w:numPr>
                <w:ilvl w:val="0"/>
                <w:numId w:val="28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Intensywność działań promocyjnych </w:t>
            </w:r>
          </w:p>
          <w:p w14:paraId="7843F299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  <w:p w14:paraId="58FF4D40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58C00F6A" w14:textId="77777777" w:rsidTr="002542F3">
              <w:tc>
                <w:tcPr>
                  <w:tcW w:w="7654" w:type="dxa"/>
                  <w:gridSpan w:val="11"/>
                </w:tcPr>
                <w:p w14:paraId="3221E0F6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4432" behindDoc="0" locked="0" layoutInCell="1" allowOverlap="1" wp14:anchorId="1B2C907C" wp14:editId="17AFB2AD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481722468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0865782C" id="Łącznik prosty ze strzałką 1" o:spid="_x0000_s1026" type="#_x0000_t32" style="position:absolute;margin-left:224.4pt;margin-top:6.65pt;width:31.9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658F9CD5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5B1C2B6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62B8E1DB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69BD828C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2646159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69B72EC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338B4C5C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01FD2FC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691DB9C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346D101E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57100CF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1DCD3C5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1A326A81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-20883662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51807411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0215429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47F17E1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-21244529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167F81B1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663354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49F196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3305261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69E3D70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9290057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FA7D44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0353334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4881C9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934665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4BD6A1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0755442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19B54F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769546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F17371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924525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48A9190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54368D0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2E3A30" w:rsidRPr="00316915" w14:paraId="282A163C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36212F81" w14:textId="77777777" w:rsidR="00023D97" w:rsidRPr="00417B8C" w:rsidRDefault="00023D97" w:rsidP="00023D97">
            <w:pPr>
              <w:pStyle w:val="Akapitzlist"/>
              <w:numPr>
                <w:ilvl w:val="0"/>
                <w:numId w:val="28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t xml:space="preserve">Informowanie społeczeństwa/rynku o wielofunkcyjnym charakterze sektora </w:t>
            </w:r>
          </w:p>
          <w:p w14:paraId="2458646C" w14:textId="77777777" w:rsidR="002E3A30" w:rsidRPr="00417B8C" w:rsidRDefault="002E3A30" w:rsidP="002E3A30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07936115" w14:textId="77777777" w:rsidTr="002542F3">
              <w:tc>
                <w:tcPr>
                  <w:tcW w:w="7654" w:type="dxa"/>
                  <w:gridSpan w:val="11"/>
                </w:tcPr>
                <w:p w14:paraId="6F0AACC8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6480" behindDoc="0" locked="0" layoutInCell="1" allowOverlap="1" wp14:anchorId="356F1318" wp14:editId="013C5358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1751835526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7C0E895A" id="Łącznik prosty ze strzałką 1" o:spid="_x0000_s1026" type="#_x0000_t32" style="position:absolute;margin-left:224.4pt;margin-top:6.65pt;width:31.95pt;height: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4EE767C2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3C000FD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696B665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58421842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7AA9711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51648CBF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19784BF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3705F3C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7A65FEF8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35F35C9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5433E74B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663D0B4D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02D1607B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-17985278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1E844EB4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226683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54CBFEF8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1188557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3101570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946434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B7530DE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487664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79E06F64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3078354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321E38C1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137008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C740D78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1359898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B3587C4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8340625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FA63581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6124321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65F84C2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6859078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2974D9B9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E1148FD" w14:textId="77777777" w:rsidR="002E3A30" w:rsidRPr="00047642" w:rsidRDefault="002E3A30" w:rsidP="002E3A30">
            <w:pPr>
              <w:rPr>
                <w:noProof/>
                <w:sz w:val="20"/>
                <w:szCs w:val="20"/>
              </w:rPr>
            </w:pPr>
          </w:p>
        </w:tc>
      </w:tr>
      <w:tr w:rsidR="00023D97" w:rsidRPr="00316915" w14:paraId="78B4A9E8" w14:textId="77777777" w:rsidTr="002E3A30">
        <w:trPr>
          <w:cantSplit/>
          <w:trHeight w:hRule="exact" w:val="2027"/>
          <w:tblCellSpacing w:w="20" w:type="dxa"/>
        </w:trPr>
        <w:tc>
          <w:tcPr>
            <w:tcW w:w="2288" w:type="pct"/>
            <w:tcBorders>
              <w:top w:val="outset" w:sz="2" w:space="0" w:color="auto"/>
              <w:bottom w:val="outset" w:sz="2" w:space="0" w:color="auto"/>
            </w:tcBorders>
            <w:vAlign w:val="center"/>
          </w:tcPr>
          <w:p w14:paraId="4D74CB25" w14:textId="77777777" w:rsidR="00023D97" w:rsidRPr="00417B8C" w:rsidRDefault="00023D97" w:rsidP="00023D97">
            <w:pPr>
              <w:pStyle w:val="Akapitzlist"/>
              <w:numPr>
                <w:ilvl w:val="0"/>
                <w:numId w:val="28"/>
              </w:numPr>
              <w:spacing w:after="160" w:line="278" w:lineRule="auto"/>
              <w:rPr>
                <w:rFonts w:cs="Calibri"/>
              </w:rPr>
            </w:pPr>
            <w:r w:rsidRPr="00417B8C">
              <w:rPr>
                <w:rFonts w:cs="Calibri"/>
              </w:rPr>
              <w:lastRenderedPageBreak/>
              <w:t>Negatywne oddziaływanie zwierząt, w tym chronionych, na prowadzenie produkcji rybackiej</w:t>
            </w:r>
          </w:p>
          <w:p w14:paraId="2663649C" w14:textId="77777777" w:rsidR="00023D97" w:rsidRPr="00417B8C" w:rsidRDefault="00023D97" w:rsidP="00023D97">
            <w:pPr>
              <w:pStyle w:val="Akapitzlist"/>
              <w:spacing w:after="160" w:line="278" w:lineRule="auto"/>
              <w:rPr>
                <w:rFonts w:cs="Calibri"/>
              </w:rPr>
            </w:pPr>
          </w:p>
        </w:tc>
        <w:tc>
          <w:tcPr>
            <w:tcW w:w="2671" w:type="pct"/>
            <w:tcBorders>
              <w:top w:val="outset" w:sz="2" w:space="0" w:color="auto"/>
              <w:bottom w:val="outset" w:sz="2" w:space="0" w:color="auto"/>
            </w:tcBorders>
          </w:tcPr>
          <w:tbl>
            <w:tblPr>
              <w:tblStyle w:val="Tabela-Siatka"/>
              <w:tblpPr w:leftFromText="141" w:rightFromText="141" w:horzAnchor="margin" w:tblpY="268"/>
              <w:tblOverlap w:val="never"/>
              <w:tblW w:w="7654" w:type="dxa"/>
              <w:tblLook w:val="04A0" w:firstRow="1" w:lastRow="0" w:firstColumn="1" w:lastColumn="0" w:noHBand="0" w:noVBand="1"/>
            </w:tblPr>
            <w:tblGrid>
              <w:gridCol w:w="999"/>
              <w:gridCol w:w="648"/>
              <w:gridCol w:w="648"/>
              <w:gridCol w:w="649"/>
              <w:gridCol w:w="649"/>
              <w:gridCol w:w="649"/>
              <w:gridCol w:w="649"/>
              <w:gridCol w:w="649"/>
              <w:gridCol w:w="649"/>
              <w:gridCol w:w="649"/>
              <w:gridCol w:w="816"/>
            </w:tblGrid>
            <w:tr w:rsidR="00023D97" w14:paraId="7583B5F9" w14:textId="77777777" w:rsidTr="002542F3">
              <w:tc>
                <w:tcPr>
                  <w:tcW w:w="7654" w:type="dxa"/>
                  <w:gridSpan w:val="11"/>
                </w:tcPr>
                <w:p w14:paraId="72EC7CFC" w14:textId="77777777" w:rsidR="00023D97" w:rsidRPr="00047642" w:rsidRDefault="00023D97" w:rsidP="00023D97">
                  <w:pPr>
                    <w:rPr>
                      <w:sz w:val="20"/>
                      <w:szCs w:val="20"/>
                    </w:rPr>
                  </w:pPr>
                  <w:r w:rsidRPr="00047642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98528" behindDoc="0" locked="0" layoutInCell="1" allowOverlap="1" wp14:anchorId="21E62C37" wp14:editId="163AEB96">
                            <wp:simplePos x="0" y="0"/>
                            <wp:positionH relativeFrom="column">
                              <wp:posOffset>2849969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05516" cy="0"/>
                            <wp:effectExtent l="0" t="76200" r="13970" b="95250"/>
                            <wp:wrapNone/>
                            <wp:docPr id="56598853" name="Łącznik prosty ze strzałką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405516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 w14:anchorId="126B6D2A" id="Łącznik prosty ze strzałką 1" o:spid="_x0000_s1026" type="#_x0000_t32" style="position:absolute;margin-left:224.4pt;margin-top:6.65pt;width:31.95pt;height:0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" strokecolor="black [3213]">
                            <v:stroke endarrow="block"/>
                          </v:shape>
                        </w:pict>
                      </mc:Fallback>
                    </mc:AlternateContent>
                  </w:r>
                  <w:r w:rsidRPr="00047642">
                    <w:rPr>
                      <w:sz w:val="20"/>
                      <w:szCs w:val="20"/>
                    </w:rPr>
                    <w:t>brak trudności/problemu/wystarczające działania                                   maksymalne trudności</w:t>
                  </w:r>
                </w:p>
              </w:tc>
            </w:tr>
            <w:tr w:rsidR="00023D97" w:rsidRPr="00F720D1" w14:paraId="45A86E42" w14:textId="77777777" w:rsidTr="002542F3">
              <w:trPr>
                <w:trHeight w:val="309"/>
              </w:trPr>
              <w:tc>
                <w:tcPr>
                  <w:tcW w:w="999" w:type="dxa"/>
                  <w:vAlign w:val="center"/>
                </w:tcPr>
                <w:p w14:paraId="58E8F6FC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648" w:type="dxa"/>
                  <w:vAlign w:val="center"/>
                </w:tcPr>
                <w:p w14:paraId="7C58002E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648" w:type="dxa"/>
                  <w:vAlign w:val="center"/>
                </w:tcPr>
                <w:p w14:paraId="570BCE5C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649" w:type="dxa"/>
                  <w:vAlign w:val="center"/>
                </w:tcPr>
                <w:p w14:paraId="7AF87DC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649" w:type="dxa"/>
                  <w:vAlign w:val="center"/>
                </w:tcPr>
                <w:p w14:paraId="29FD494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649" w:type="dxa"/>
                  <w:vAlign w:val="center"/>
                </w:tcPr>
                <w:p w14:paraId="74F00B1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649" w:type="dxa"/>
                  <w:vAlign w:val="center"/>
                </w:tcPr>
                <w:p w14:paraId="37E57DD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649" w:type="dxa"/>
                  <w:vAlign w:val="center"/>
                </w:tcPr>
                <w:p w14:paraId="7A189177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649" w:type="dxa"/>
                  <w:vAlign w:val="center"/>
                </w:tcPr>
                <w:p w14:paraId="1B917A91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649" w:type="dxa"/>
                  <w:vAlign w:val="center"/>
                </w:tcPr>
                <w:p w14:paraId="3717DBBA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816" w:type="dxa"/>
                  <w:vAlign w:val="center"/>
                </w:tcPr>
                <w:p w14:paraId="29553A40" w14:textId="77777777" w:rsidR="00023D97" w:rsidRPr="00047642" w:rsidRDefault="00023D97" w:rsidP="00023D97">
                  <w:pPr>
                    <w:jc w:val="center"/>
                    <w:rPr>
                      <w:sz w:val="20"/>
                      <w:szCs w:val="20"/>
                    </w:rPr>
                  </w:pPr>
                  <w:r w:rsidRPr="00047642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023D97" w:rsidRPr="00F720D1" w14:paraId="6659E655" w14:textId="77777777" w:rsidTr="002542F3">
              <w:trPr>
                <w:trHeight w:val="423"/>
              </w:trPr>
              <w:sdt>
                <w:sdtPr>
                  <w:rPr>
                    <w:sz w:val="20"/>
                    <w:szCs w:val="20"/>
                  </w:rPr>
                  <w:id w:val="78411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999" w:type="dxa"/>
                      <w:vAlign w:val="center"/>
                    </w:tcPr>
                    <w:p w14:paraId="699ABEFA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6946101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709D775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4"/>
                    <w:szCs w:val="24"/>
                  </w:rPr>
                  <w:id w:val="1367407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8" w:type="dxa"/>
                      <w:vAlign w:val="center"/>
                    </w:tcPr>
                    <w:p w14:paraId="63F7AAAE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439135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2F5BB50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1482039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C3D4D0C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972756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06C1AE5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9890597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4F49DF26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3670297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6002A0B3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17943569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5FDBE272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-8447077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49" w:type="dxa"/>
                      <w:vAlign w:val="center"/>
                    </w:tcPr>
                    <w:p w14:paraId="118B0D14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sz w:val="20"/>
                    <w:szCs w:val="20"/>
                  </w:rPr>
                  <w:id w:val="20842535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16" w:type="dxa"/>
                      <w:vAlign w:val="center"/>
                    </w:tcPr>
                    <w:p w14:paraId="1E816DB1" w14:textId="77777777" w:rsidR="00023D97" w:rsidRPr="00047642" w:rsidRDefault="00023D97" w:rsidP="00023D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E178E23" w14:textId="77777777" w:rsidR="00023D97" w:rsidRPr="00047642" w:rsidRDefault="00023D97" w:rsidP="002E3A30">
            <w:pPr>
              <w:rPr>
                <w:noProof/>
                <w:sz w:val="20"/>
                <w:szCs w:val="20"/>
              </w:rPr>
            </w:pPr>
          </w:p>
        </w:tc>
      </w:tr>
    </w:tbl>
    <w:p w14:paraId="1D5E7EB5" w14:textId="77777777" w:rsidR="00306E9C" w:rsidRDefault="00306E9C" w:rsidP="00417B8C">
      <w:pPr>
        <w:pStyle w:val="Akapitzlist1"/>
        <w:ind w:left="0"/>
        <w:rPr>
          <w:b/>
          <w:sz w:val="32"/>
          <w:szCs w:val="32"/>
        </w:rPr>
      </w:pPr>
    </w:p>
    <w:p w14:paraId="68CA3A6E" w14:textId="77777777" w:rsidR="00417B8C" w:rsidRDefault="00417B8C" w:rsidP="002A7F54">
      <w:pPr>
        <w:pStyle w:val="Akapitzlist1"/>
        <w:ind w:left="0"/>
        <w:rPr>
          <w:b/>
          <w:sz w:val="32"/>
          <w:szCs w:val="32"/>
        </w:rPr>
      </w:pPr>
    </w:p>
    <w:p w14:paraId="5A6747D4" w14:textId="76AA29BA" w:rsidR="00E640C8" w:rsidRPr="00417B8C" w:rsidRDefault="00E640C8" w:rsidP="00417B8C">
      <w:pPr>
        <w:pStyle w:val="Akapitzlist1"/>
        <w:ind w:left="0"/>
        <w:rPr>
          <w:i/>
          <w:sz w:val="20"/>
          <w:szCs w:val="24"/>
        </w:rPr>
      </w:pPr>
      <w:r>
        <w:rPr>
          <w:b/>
          <w:sz w:val="32"/>
          <w:szCs w:val="32"/>
        </w:rPr>
        <w:t>Komentarz</w:t>
      </w:r>
    </w:p>
    <w:p w14:paraId="473B6B94" w14:textId="77777777" w:rsidR="00E640C8" w:rsidRDefault="00E640C8" w:rsidP="00417B8C">
      <w:pPr>
        <w:ind w:right="8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Państwa opinia jest dla nas niezwykle cenna, dlatego jeżeli macie Państwo jakiekolwiek uwagi czy sugestie zmian w powyższym badaniu, jakimi chcielibyście Państwo się z nami podzielić, prosimy je wpisać poniżej. </w:t>
      </w:r>
    </w:p>
    <w:p w14:paraId="4D9AE541" w14:textId="77777777" w:rsidR="00E640C8" w:rsidRDefault="00E640C8">
      <w:pPr>
        <w:rPr>
          <w:sz w:val="24"/>
          <w:szCs w:val="24"/>
        </w:rPr>
      </w:pPr>
    </w:p>
    <w:p w14:paraId="62C71699" w14:textId="6554861E" w:rsidR="00CD1CEC" w:rsidRDefault="00E640C8" w:rsidP="00417B8C">
      <w:pPr>
        <w:spacing w:line="480" w:lineRule="auto"/>
        <w:ind w:right="821"/>
        <w:rPr>
          <w:sz w:val="16"/>
          <w:szCs w:val="16"/>
        </w:rPr>
        <w:sectPr w:rsidR="00CD1CEC" w:rsidSect="0083136F">
          <w:pgSz w:w="16838" w:h="11906" w:orient="landscape"/>
          <w:pgMar w:top="573" w:right="1417" w:bottom="1417" w:left="1417" w:header="283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  <w:docGrid w:linePitch="360"/>
        </w:sectPr>
      </w:pPr>
      <w:r w:rsidRPr="00E35C8B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7B8C" w:rsidRPr="00E35C8B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59DC4F" w14:textId="6D7B454B" w:rsidR="00E640C8" w:rsidRDefault="00E640C8" w:rsidP="00CD1CEC">
      <w:pPr>
        <w:spacing w:line="480" w:lineRule="auto"/>
        <w:ind w:right="2097"/>
        <w:rPr>
          <w:sz w:val="24"/>
          <w:szCs w:val="24"/>
        </w:rPr>
      </w:pPr>
    </w:p>
    <w:sectPr w:rsidR="00E640C8" w:rsidSect="00CD1CEC">
      <w:type w:val="continuous"/>
      <w:pgSz w:w="16838" w:h="11906" w:orient="landscape"/>
      <w:pgMar w:top="573" w:right="1417" w:bottom="1417" w:left="1417" w:header="283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F45D" w14:textId="77777777" w:rsidR="00CB0624" w:rsidRDefault="00CB0624">
      <w:pPr>
        <w:spacing w:after="0" w:line="240" w:lineRule="auto"/>
      </w:pPr>
      <w:r>
        <w:separator/>
      </w:r>
    </w:p>
  </w:endnote>
  <w:endnote w:type="continuationSeparator" w:id="0">
    <w:p w14:paraId="0CBF3841" w14:textId="77777777" w:rsidR="00CB0624" w:rsidRDefault="00CB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CC365" w14:textId="77777777" w:rsidR="00CB0624" w:rsidRDefault="00CB0624">
    <w:pPr>
      <w:pStyle w:val="Stopka"/>
      <w:jc w:val="center"/>
      <w:rPr>
        <w:b/>
      </w:rPr>
    </w:pPr>
    <w:r>
      <w:rPr>
        <w:b/>
      </w:rPr>
      <w:t>Stowarzyszenie Producentów Ryb Łososiowatych</w:t>
    </w:r>
  </w:p>
  <w:p w14:paraId="24A0C91E" w14:textId="77777777" w:rsidR="00CB0624" w:rsidRDefault="00CB0624">
    <w:pPr>
      <w:pStyle w:val="Stopka"/>
      <w:jc w:val="center"/>
      <w:rPr>
        <w:rFonts w:cs="Tahoma"/>
        <w:sz w:val="18"/>
        <w:szCs w:val="18"/>
        <w:shd w:val="clear" w:color="auto" w:fill="FCFCFC"/>
      </w:rPr>
    </w:pPr>
    <w:r w:rsidRPr="00894966">
      <w:rPr>
        <w:rFonts w:cs="Tahoma"/>
        <w:sz w:val="18"/>
        <w:szCs w:val="18"/>
      </w:rPr>
      <w:t>al. Wolności 30/105, 84-300 Lębork</w:t>
    </w:r>
  </w:p>
  <w:p w14:paraId="47504C0E" w14:textId="57E773CD" w:rsidR="00CB0624" w:rsidRDefault="00CD1CEC" w:rsidP="00CD1CEC">
    <w:pPr>
      <w:pStyle w:val="Stopka"/>
      <w:tabs>
        <w:tab w:val="center" w:pos="7002"/>
        <w:tab w:val="left" w:pos="11340"/>
      </w:tabs>
      <w:rPr>
        <w:lang w:val="en-US"/>
      </w:rPr>
    </w:pPr>
    <w:r w:rsidRPr="00836085">
      <w:rPr>
        <w:rFonts w:cs="Tahoma"/>
        <w:sz w:val="18"/>
        <w:szCs w:val="18"/>
      </w:rPr>
      <w:tab/>
    </w:r>
    <w:r w:rsidRPr="00836085">
      <w:rPr>
        <w:rFonts w:cs="Tahoma"/>
        <w:sz w:val="18"/>
        <w:szCs w:val="18"/>
      </w:rPr>
      <w:tab/>
    </w:r>
    <w:r w:rsidR="00CB0624" w:rsidRPr="00836085">
      <w:rPr>
        <w:rFonts w:cs="Tahoma"/>
        <w:sz w:val="18"/>
        <w:szCs w:val="18"/>
        <w:lang w:val="en-US"/>
      </w:rPr>
      <w:t>e</w:t>
    </w:r>
    <w:r w:rsidR="00AA044B" w:rsidRPr="00836085">
      <w:rPr>
        <w:rFonts w:cs="Tahoma"/>
        <w:sz w:val="18"/>
        <w:szCs w:val="18"/>
        <w:lang w:val="en-US"/>
      </w:rPr>
      <w:t>-</w:t>
    </w:r>
    <w:r w:rsidR="00CB0624" w:rsidRPr="00836085">
      <w:rPr>
        <w:rFonts w:cs="Tahoma"/>
        <w:sz w:val="18"/>
        <w:szCs w:val="18"/>
        <w:lang w:val="en-US"/>
      </w:rPr>
      <w:t xml:space="preserve">mail: </w:t>
    </w:r>
    <w:hyperlink r:id="rId1" w:history="1">
      <w:r w:rsidR="00CB0624" w:rsidRPr="00836085">
        <w:rPr>
          <w:rStyle w:val="Hipercze"/>
          <w:sz w:val="18"/>
          <w:szCs w:val="18"/>
          <w:lang w:val="en-US"/>
        </w:rPr>
        <w:t>biuro</w:t>
      </w:r>
      <w:r w:rsidR="00CB0624" w:rsidRPr="00836085">
        <w:rPr>
          <w:rStyle w:val="Hipercze"/>
          <w:rFonts w:cs="Tahoma"/>
          <w:sz w:val="18"/>
          <w:szCs w:val="18"/>
          <w:lang w:val="en-US"/>
        </w:rPr>
        <w:t>@sprl.pl</w:t>
      </w:r>
    </w:hyperlink>
    <w:r w:rsidR="00CB0624" w:rsidRPr="00836085">
      <w:rPr>
        <w:rFonts w:cs="Tahoma"/>
        <w:sz w:val="18"/>
        <w:szCs w:val="18"/>
        <w:lang w:val="en-US"/>
      </w:rPr>
      <w:t>, tel. +48 59 862 27</w:t>
    </w:r>
    <w:r w:rsidR="00836085">
      <w:rPr>
        <w:rFonts w:cs="Tahoma"/>
        <w:sz w:val="18"/>
        <w:szCs w:val="18"/>
        <w:lang w:val="en-US"/>
      </w:rPr>
      <w:t xml:space="preserve"> </w:t>
    </w:r>
    <w:proofErr w:type="gramStart"/>
    <w:r w:rsidR="00CB0624" w:rsidRPr="00836085">
      <w:rPr>
        <w:rFonts w:cs="Tahoma"/>
        <w:sz w:val="18"/>
        <w:szCs w:val="18"/>
        <w:lang w:val="en-US"/>
      </w:rPr>
      <w:t>27</w:t>
    </w:r>
    <w:proofErr w:type="gramEnd"/>
    <w:r w:rsidRPr="00836085">
      <w:rPr>
        <w:rFonts w:cs="Tahoma"/>
        <w:sz w:val="18"/>
        <w:szCs w:val="18"/>
        <w:lang w:val="en-US"/>
      </w:rPr>
      <w:tab/>
    </w:r>
    <w:r w:rsidRPr="00836085">
      <w:rPr>
        <w:rFonts w:cs="Tahoma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5342" w14:textId="77777777" w:rsidR="00CB0624" w:rsidRDefault="00CB0624">
      <w:pPr>
        <w:spacing w:after="0" w:line="240" w:lineRule="auto"/>
      </w:pPr>
      <w:r>
        <w:separator/>
      </w:r>
    </w:p>
  </w:footnote>
  <w:footnote w:type="continuationSeparator" w:id="0">
    <w:p w14:paraId="1CF46679" w14:textId="77777777" w:rsidR="00CB0624" w:rsidRDefault="00CB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14B"/>
    <w:multiLevelType w:val="hybridMultilevel"/>
    <w:tmpl w:val="6E68F80E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C310B44A">
      <w:start w:val="1"/>
      <w:numFmt w:val="lowerLetter"/>
      <w:lvlText w:val="%2."/>
      <w:lvlJc w:val="left"/>
      <w:pPr>
        <w:ind w:left="243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3150" w:hanging="180"/>
      </w:pPr>
    </w:lvl>
    <w:lvl w:ilvl="3" w:tplc="0415000F" w:tentative="1">
      <w:start w:val="1"/>
      <w:numFmt w:val="decimal"/>
      <w:lvlText w:val="%4."/>
      <w:lvlJc w:val="left"/>
      <w:pPr>
        <w:ind w:left="3870" w:hanging="360"/>
      </w:p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</w:lvl>
    <w:lvl w:ilvl="6" w:tplc="0415000F" w:tentative="1">
      <w:start w:val="1"/>
      <w:numFmt w:val="decimal"/>
      <w:lvlText w:val="%7."/>
      <w:lvlJc w:val="left"/>
      <w:pPr>
        <w:ind w:left="6030" w:hanging="360"/>
      </w:p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9C328CD"/>
    <w:multiLevelType w:val="hybridMultilevel"/>
    <w:tmpl w:val="78C6E0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466B"/>
    <w:multiLevelType w:val="hybridMultilevel"/>
    <w:tmpl w:val="6A246764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AE73F41"/>
    <w:multiLevelType w:val="hybridMultilevel"/>
    <w:tmpl w:val="A9C20E38"/>
    <w:lvl w:ilvl="0" w:tplc="3C1A3EB6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74F85"/>
    <w:multiLevelType w:val="hybridMultilevel"/>
    <w:tmpl w:val="3AE84B1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DA1"/>
    <w:multiLevelType w:val="hybridMultilevel"/>
    <w:tmpl w:val="4DE8400E"/>
    <w:lvl w:ilvl="0" w:tplc="0F88464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A13BF"/>
    <w:multiLevelType w:val="hybridMultilevel"/>
    <w:tmpl w:val="D08ACA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300C3"/>
    <w:multiLevelType w:val="hybridMultilevel"/>
    <w:tmpl w:val="ACF2509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526905"/>
    <w:multiLevelType w:val="hybridMultilevel"/>
    <w:tmpl w:val="8CCC048C"/>
    <w:lvl w:ilvl="0" w:tplc="0C30EB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A5074"/>
    <w:multiLevelType w:val="hybridMultilevel"/>
    <w:tmpl w:val="4432861A"/>
    <w:lvl w:ilvl="0" w:tplc="2AC06F0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F71A5"/>
    <w:multiLevelType w:val="hybridMultilevel"/>
    <w:tmpl w:val="E4B6C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F2D8B"/>
    <w:multiLevelType w:val="hybridMultilevel"/>
    <w:tmpl w:val="F1F62348"/>
    <w:lvl w:ilvl="0" w:tplc="2AC06F06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C310B44A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2317C8"/>
    <w:multiLevelType w:val="hybridMultilevel"/>
    <w:tmpl w:val="393038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A0BBB"/>
    <w:multiLevelType w:val="hybridMultilevel"/>
    <w:tmpl w:val="1AF4832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8C463D1"/>
    <w:multiLevelType w:val="hybridMultilevel"/>
    <w:tmpl w:val="20B05F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D419C"/>
    <w:multiLevelType w:val="hybridMultilevel"/>
    <w:tmpl w:val="393038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96C8C"/>
    <w:multiLevelType w:val="hybridMultilevel"/>
    <w:tmpl w:val="FDFEB372"/>
    <w:lvl w:ilvl="0" w:tplc="38D47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65E72"/>
    <w:multiLevelType w:val="hybridMultilevel"/>
    <w:tmpl w:val="E61075C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C310B44A">
      <w:start w:val="1"/>
      <w:numFmt w:val="lowerLetter"/>
      <w:lvlText w:val="%2."/>
      <w:lvlJc w:val="left"/>
      <w:pPr>
        <w:ind w:left="180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840D40"/>
    <w:multiLevelType w:val="hybridMultilevel"/>
    <w:tmpl w:val="1AF483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517A5"/>
    <w:multiLevelType w:val="hybridMultilevel"/>
    <w:tmpl w:val="77DEE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DC3AA5"/>
    <w:multiLevelType w:val="hybridMultilevel"/>
    <w:tmpl w:val="245E85DA"/>
    <w:lvl w:ilvl="0" w:tplc="D62E432E">
      <w:start w:val="1"/>
      <w:numFmt w:val="bullet"/>
      <w:lvlText w:val=""/>
      <w:lvlJc w:val="left"/>
      <w:pPr>
        <w:ind w:left="129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1" w15:restartNumberingAfterBreak="0">
    <w:nsid w:val="5CE168DE"/>
    <w:multiLevelType w:val="hybridMultilevel"/>
    <w:tmpl w:val="90BCFCEC"/>
    <w:lvl w:ilvl="0" w:tplc="80189E3A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D7C7E"/>
    <w:multiLevelType w:val="hybridMultilevel"/>
    <w:tmpl w:val="98C8CF96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6309104D"/>
    <w:multiLevelType w:val="hybridMultilevel"/>
    <w:tmpl w:val="393038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022F3"/>
    <w:multiLevelType w:val="hybridMultilevel"/>
    <w:tmpl w:val="ED6E175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6FD37C9"/>
    <w:multiLevelType w:val="hybridMultilevel"/>
    <w:tmpl w:val="A4B42084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6FFC56AB"/>
    <w:multiLevelType w:val="hybridMultilevel"/>
    <w:tmpl w:val="E0047D22"/>
    <w:lvl w:ilvl="0" w:tplc="09B4821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B758F"/>
    <w:multiLevelType w:val="hybridMultilevel"/>
    <w:tmpl w:val="90F6C19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4807678">
    <w:abstractNumId w:val="26"/>
  </w:num>
  <w:num w:numId="2" w16cid:durableId="635525008">
    <w:abstractNumId w:val="16"/>
  </w:num>
  <w:num w:numId="3" w16cid:durableId="1399549657">
    <w:abstractNumId w:val="10"/>
  </w:num>
  <w:num w:numId="4" w16cid:durableId="314843218">
    <w:abstractNumId w:val="22"/>
  </w:num>
  <w:num w:numId="5" w16cid:durableId="1078669176">
    <w:abstractNumId w:val="0"/>
  </w:num>
  <w:num w:numId="6" w16cid:durableId="536160107">
    <w:abstractNumId w:val="14"/>
  </w:num>
  <w:num w:numId="7" w16cid:durableId="2055277159">
    <w:abstractNumId w:val="17"/>
  </w:num>
  <w:num w:numId="8" w16cid:durableId="891311767">
    <w:abstractNumId w:val="6"/>
  </w:num>
  <w:num w:numId="9" w16cid:durableId="472798695">
    <w:abstractNumId w:val="11"/>
  </w:num>
  <w:num w:numId="10" w16cid:durableId="1780830339">
    <w:abstractNumId w:val="18"/>
  </w:num>
  <w:num w:numId="11" w16cid:durableId="1778257179">
    <w:abstractNumId w:val="9"/>
  </w:num>
  <w:num w:numId="12" w16cid:durableId="2090301016">
    <w:abstractNumId w:val="27"/>
  </w:num>
  <w:num w:numId="13" w16cid:durableId="1972394059">
    <w:abstractNumId w:val="13"/>
  </w:num>
  <w:num w:numId="14" w16cid:durableId="1319163">
    <w:abstractNumId w:val="24"/>
  </w:num>
  <w:num w:numId="15" w16cid:durableId="1156073046">
    <w:abstractNumId w:val="25"/>
  </w:num>
  <w:num w:numId="16" w16cid:durableId="2009018421">
    <w:abstractNumId w:val="1"/>
  </w:num>
  <w:num w:numId="17" w16cid:durableId="972909562">
    <w:abstractNumId w:val="20"/>
  </w:num>
  <w:num w:numId="18" w16cid:durableId="1434936782">
    <w:abstractNumId w:val="7"/>
  </w:num>
  <w:num w:numId="19" w16cid:durableId="1795367294">
    <w:abstractNumId w:val="2"/>
  </w:num>
  <w:num w:numId="20" w16cid:durableId="1808543587">
    <w:abstractNumId w:val="12"/>
  </w:num>
  <w:num w:numId="21" w16cid:durableId="1157573239">
    <w:abstractNumId w:val="19"/>
  </w:num>
  <w:num w:numId="22" w16cid:durableId="1723401319">
    <w:abstractNumId w:val="5"/>
  </w:num>
  <w:num w:numId="23" w16cid:durableId="1999186205">
    <w:abstractNumId w:val="4"/>
  </w:num>
  <w:num w:numId="24" w16cid:durableId="1193572437">
    <w:abstractNumId w:val="8"/>
  </w:num>
  <w:num w:numId="25" w16cid:durableId="1015496342">
    <w:abstractNumId w:val="15"/>
  </w:num>
  <w:num w:numId="26" w16cid:durableId="229317318">
    <w:abstractNumId w:val="23"/>
  </w:num>
  <w:num w:numId="27" w16cid:durableId="661658505">
    <w:abstractNumId w:val="3"/>
  </w:num>
  <w:num w:numId="28" w16cid:durableId="1100684732">
    <w:abstractNumId w:val="21"/>
  </w:num>
  <w:numIdMacAtCleanup w:val="19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0"/>
  </wne:recipientData>
  <wne:recipientData>
    <wne:active wne:val="0"/>
    <wne:hash wne:val="594683905"/>
  </wne:recipientData>
  <wne:recipientData>
    <wne:active wne:val="1"/>
    <wne:hash wne:val="-442023833"/>
  </wne:recipientData>
  <wne:recipientData>
    <wne:active wne:val="1"/>
    <wne:hash wne:val="-761970057"/>
  </wne:recipientData>
  <wne:recipientData>
    <wne:active wne:val="1"/>
    <wne:hash wne:val="-693702877"/>
  </wne:recipientData>
  <wne:recipientData>
    <wne:active wne:val="1"/>
    <wne:hash wne:val="987056537"/>
  </wne:recipientData>
  <wne:recipientData>
    <wne:active wne:val="1"/>
    <wne:hash wne:val="37524418"/>
  </wne:recipientData>
  <wne:recipientData>
    <wne:active wne:val="1"/>
    <wne:hash wne:val="-1097678728"/>
  </wne:recipientData>
  <wne:recipientData>
    <wne:active wne:val="1"/>
    <wne:hash wne:val="-1549102653"/>
  </wne:recipientData>
  <wne:recipientData>
    <wne:active wne:val="1"/>
    <wne:hash wne:val="983926045"/>
  </wne:recipientData>
  <wne:recipientData>
    <wne:active wne:val="1"/>
    <wne:hash wne:val="-1389612117"/>
  </wne:recipientData>
  <wne:recipientData>
    <wne:active wne:val="1"/>
    <wne:hash wne:val="-121004714"/>
  </wne:recipientData>
  <wne:recipientData>
    <wne:active wne:val="1"/>
    <wne:hash wne:val="1156921255"/>
  </wne:recipientData>
  <wne:recipientData>
    <wne:active wne:val="1"/>
    <wne:hash wne:val="-883955001"/>
  </wne:recipientData>
  <wne:recipientData>
    <wne:active wne:val="1"/>
    <wne:hash wne:val="63567113"/>
  </wne:recipientData>
  <wne:recipientData>
    <wne:active wne:val="1"/>
    <wne:hash wne:val="-698607416"/>
  </wne:recipientData>
  <wne:recipientData>
    <wne:active wne:val="1"/>
    <wne:hash wne:val="1840443257"/>
  </wne:recipientData>
  <wne:recipientData>
    <wne:active wne:val="1"/>
    <wne:hash wne:val="-1322111435"/>
  </wne:recipientData>
  <wne:recipientData>
    <wne:active wne:val="1"/>
    <wne:hash wne:val="-754137791"/>
  </wne:recipientData>
  <wne:recipientData>
    <wne:active wne:val="1"/>
    <wne:hash wne:val="-407340800"/>
  </wne:recipientData>
  <wne:recipientData>
    <wne:active wne:val="1"/>
    <wne:hash wne:val="-1681829227"/>
  </wne:recipientData>
  <wne:recipientData>
    <wne:active wne:val="1"/>
    <wne:hash wne:val="1479460310"/>
  </wne:recipientData>
  <wne:recipientData>
    <wne:active wne:val="1"/>
    <wne:hash wne:val="1851220133"/>
  </wne:recipientData>
  <wne:recipientData>
    <wne:active wne:val="1"/>
    <wne:hash wne:val="1590601650"/>
  </wne:recipientData>
  <wne:recipientData>
    <wne:active wne:val="1"/>
    <wne:hash wne:val="696163720"/>
  </wne:recipientData>
  <wne:recipientData>
    <wne:active wne:val="1"/>
    <wne:hash wne:val="-165263459"/>
  </wne:recipientData>
  <wne:recipientData>
    <wne:active wne:val="1"/>
    <wne:hash wne:val="-644070426"/>
  </wne:recipientData>
  <wne:recipientData>
    <wne:active wne:val="1"/>
    <wne:hash wne:val="-726596516"/>
  </wne:recipientData>
  <wne:recipientData>
    <wne:active wne:val="1"/>
    <wne:hash wne:val="1301939579"/>
  </wne:recipientData>
  <wne:recipientData>
    <wne:active wne:val="1"/>
    <wne:hash wne:val="1439750975"/>
  </wne:recipientData>
  <wne:recipientData>
    <wne:active wne:val="1"/>
    <wne:hash wne:val="-284021446"/>
  </wne:recipientData>
  <wne:recipientData>
    <wne:active wne:val="1"/>
    <wne:hash wne:val="625182929"/>
  </wne:recipientData>
  <wne:recipientData>
    <wne:active wne:val="1"/>
    <wne:hash wne:val="-92255626"/>
  </wne:recipientData>
  <wne:recipientData>
    <wne:active wne:val="1"/>
    <wne:hash wne:val="-915493392"/>
  </wne:recipientData>
  <wne:recipientData>
    <wne:active wne:val="1"/>
    <wne:hash wne:val="-278828670"/>
  </wne:recipientData>
  <wne:recipientData>
    <wne:active wne:val="1"/>
    <wne:hash wne:val="-490292616"/>
  </wne:recipientData>
  <wne:recipientData>
    <wne:active wne:val="1"/>
    <wne:hash wne:val="-1204973463"/>
  </wne:recipientData>
  <wne:recipientData>
    <wne:active wne:val="1"/>
    <wne:hash wne:val="-1020597202"/>
  </wne:recipientData>
  <wne:recipientData>
    <wne:active wne:val="1"/>
    <wne:hash wne:val="-1485641437"/>
  </wne:recipientData>
  <wne:recipientData>
    <wne:active wne:val="1"/>
    <wne:hash wne:val="2044949493"/>
  </wne:recipientData>
  <wne:recipientData>
    <wne:active wne:val="1"/>
    <wne:hash wne:val="-1139240985"/>
  </wne:recipientData>
  <wne:recipientData>
    <wne:active wne:val="1"/>
    <wne:hash wne:val="1004258047"/>
  </wne:recipientData>
  <wne:recipientData>
    <wne:active wne:val="1"/>
    <wne:hash wne:val="-1079074007"/>
  </wne:recipientData>
  <wne:recipientData>
    <wne:active wne:val="1"/>
    <wne:hash wne:val="-1670570233"/>
  </wne:recipientData>
  <wne:recipientData>
    <wne:active wne:val="1"/>
    <wne:hash wne:val="-462130240"/>
  </wne:recipientData>
  <wne:recipientData>
    <wne:active wne:val="1"/>
    <wne:hash wne:val="-834670388"/>
  </wne:recipientData>
  <wne:recipientData>
    <wne:active wne:val="1"/>
    <wne:hash wne:val="-813255372"/>
  </wne:recipientData>
  <wne:recipientData>
    <wne:active wne:val="1"/>
    <wne:hash wne:val="1572854630"/>
  </wne:recipientData>
  <wne:recipientData>
    <wne:active wne:val="1"/>
    <wne:hash wne:val="485814392"/>
  </wne:recipientData>
  <wne:recipientData>
    <wne:active wne:val="1"/>
    <wne:hash wne:val="1815398745"/>
  </wne:recipientData>
  <wne:recipientData>
    <wne:active wne:val="1"/>
    <wne:hash wne:val="1311374470"/>
  </wne:recipientData>
  <wne:recipientData>
    <wne:active wne:val="1"/>
    <wne:hash wne:val="310815253"/>
  </wne:recipientData>
  <wne:recipientData>
    <wne:active wne:val="1"/>
    <wne:hash wne:val="1004652423"/>
  </wne:recipientData>
  <wne:recipientData>
    <wne:active wne:val="1"/>
    <wne:hash wne:val="-979332349"/>
  </wne:recipientData>
  <wne:recipientData>
    <wne:active wne:val="1"/>
    <wne:hash wne:val="-1779526961"/>
  </wne:recipientData>
  <wne:recipientData>
    <wne:active wne:val="1"/>
    <wne:hash wne:val="1976662189"/>
  </wne:recipientData>
  <wne:recipientData>
    <wne:active wne:val="1"/>
    <wne:hash wne:val="-1657317257"/>
  </wne:recipientData>
  <wne:recipientData>
    <wne:active wne:val="1"/>
    <wne:hash wne:val="-1589389153"/>
  </wne:recipientData>
  <wne:recipientData>
    <wne:active wne:val="1"/>
    <wne:hash wne:val="-1164362788"/>
  </wne:recipientData>
  <wne:recipientData>
    <wne:active wne:val="1"/>
    <wne:hash wne:val="-1313157762"/>
  </wne:recipientData>
  <wne:recipientData>
    <wne:active wne:val="1"/>
    <wne:hash wne:val="700477486"/>
  </wne:recipientData>
  <wne:recipientData>
    <wne:active wne:val="1"/>
    <wne:hash wne:val="-1658969971"/>
  </wne:recipientData>
  <wne:recipientData>
    <wne:active wne:val="1"/>
    <wne:hash wne:val="-1892166828"/>
  </wne:recipientData>
  <wne:recipientData>
    <wne:active wne:val="1"/>
    <wne:hash wne:val="-580865432"/>
  </wne:recipientData>
  <wne:recipientData>
    <wne:active wne:val="1"/>
    <wne:hash wne:val="59815253"/>
  </wne:recipientData>
  <wne:recipientData>
    <wne:active wne:val="1"/>
    <wne:hash wne:val="-40981771"/>
  </wne:recipientData>
  <wne:recipientData>
    <wne:active wne:val="1"/>
    <wne:hash wne:val="-247030994"/>
  </wne:recipientData>
  <wne:recipientData>
    <wne:active wne:val="1"/>
    <wne:hash wne:val="2115963910"/>
  </wne:recipientData>
  <wne:recipientData>
    <wne:active wne:val="1"/>
    <wne:hash wne:val="-498257451"/>
  </wne:recipientData>
  <wne:recipientData>
    <wne:active wne:val="1"/>
    <wne:hash wne:val="1045579874"/>
  </wne:recipientData>
  <wne:recipientData>
    <wne:active wne:val="1"/>
    <wne:hash wne:val="-874271204"/>
  </wne:recipientData>
  <wne:recipientData>
    <wne:active wne:val="1"/>
    <wne:hash wne:val="118992938"/>
  </wne:recipientData>
  <wne:recipientData>
    <wne:active wne:val="1"/>
    <wne:hash wne:val="1276599664"/>
  </wne:recipientData>
  <wne:recipientData>
    <wne:active wne:val="1"/>
    <wne:hash wne:val="-299891028"/>
  </wne:recipientData>
  <wne:recipientData>
    <wne:active wne:val="1"/>
    <wne:hash wne:val="-336565003"/>
  </wne:recipientData>
  <wne:recipientData>
    <wne:active wne:val="1"/>
    <wne:hash wne:val="-1615539981"/>
  </wne:recipientData>
  <wne:recipientData>
    <wne:active wne:val="1"/>
    <wne:hash wne:val="-2106333455"/>
  </wne:recipientData>
  <wne:recipientData>
    <wne:active wne:val="1"/>
    <wne:hash wne:val="554739308"/>
  </wne:recipientData>
  <wne:recipientData>
    <wne:active wne:val="1"/>
    <wne:hash wne:val="1146123937"/>
  </wne:recipientData>
  <wne:recipientData>
    <wne:active wne:val="1"/>
    <wne:hash wne:val="301059773"/>
  </wne:recipientData>
  <wne:recipientData>
    <wne:active wne:val="1"/>
    <wne:hash wne:val="2021143488"/>
  </wne:recipientData>
  <wne:recipientData>
    <wne:active wne:val="1"/>
    <wne:hash wne:val="-186134227"/>
  </wne:recipientData>
  <wne:recipientData>
    <wne:active wne:val="1"/>
    <wne:hash wne:val="154775115"/>
  </wne:recipientData>
  <wne:recipientData>
    <wne:active wne:val="1"/>
    <wne:hash wne:val="1008586506"/>
  </wne:recipientData>
  <wne:recipientData>
    <wne:active wne:val="1"/>
    <wne:hash wne:val="676151579"/>
  </wne:recipientData>
  <wne:recipientData>
    <wne:active wne:val="1"/>
    <wne:hash wne:val="-1417777885"/>
  </wne:recipientData>
  <wne:recipientData>
    <wne:active wne:val="1"/>
    <wne:hash wne:val="153316434"/>
  </wne:recipientData>
  <wne:recipientData>
    <wne:active wne:val="1"/>
    <wne:hash wne:val="1130534594"/>
  </wne:recipientData>
  <wne:recipientData>
    <wne:active wne:val="1"/>
    <wne:hash wne:val="673125354"/>
  </wne:recipientData>
  <wne:recipientData>
    <wne:active wne:val="1"/>
    <wne:hash wne:val="183127487"/>
  </wne:recipientData>
  <wne:recipientData>
    <wne:active wne:val="1"/>
    <wne:hash wne:val="-845606792"/>
  </wne:recipientData>
  <wne:recipientData>
    <wne:active wne:val="1"/>
    <wne:hash wne:val="788356020"/>
  </wne:recipientData>
  <wne:recipientData>
    <wne:active wne:val="1"/>
    <wne:hash wne:val="-573455737"/>
  </wne:recipientData>
  <wne:recipientData>
    <wne:active wne:val="1"/>
    <wne:hash wne:val="-2050348261"/>
  </wne:recipientData>
  <wne:recipientData>
    <wne:active wne:val="1"/>
    <wne:hash wne:val="266179243"/>
  </wne:recipientData>
  <wne:recipientData>
    <wne:active wne:val="1"/>
    <wne:hash wne:val="-1139318396"/>
  </wne:recipientData>
  <wne:recipientData>
    <wne:active wne:val="1"/>
    <wne:hash wne:val="886529492"/>
  </wne:recipientData>
  <wne:recipientData>
    <wne:active wne:val="1"/>
    <wne:hash wne:val="1824273535"/>
  </wne:recipientData>
  <wne:recipientData>
    <wne:active wne:val="1"/>
    <wne:hash wne:val="891876375"/>
  </wne:recipientData>
  <wne:recipientData>
    <wne:active wne:val="1"/>
    <wne:hash wne:val="-1383420415"/>
  </wne:recipientData>
  <wne:recipientData>
    <wne:active wne:val="1"/>
    <wne:hash wne:val="2062068411"/>
  </wne:recipientData>
  <wne:recipientData>
    <wne:active wne:val="1"/>
    <wne:hash wne:val="1883114650"/>
  </wne:recipientData>
  <wne:recipientData>
    <wne:active wne:val="1"/>
    <wne:hash wne:val="584366972"/>
  </wne:recipientData>
  <wne:recipientData>
    <wne:active wne:val="1"/>
    <wne:hash wne:val="1296790613"/>
  </wne:recipientData>
  <wne:recipientData>
    <wne:active wne:val="1"/>
    <wne:hash wne:val="-698953855"/>
  </wne:recipientData>
  <wne:recipientData>
    <wne:active wne:val="1"/>
    <wne:hash wne:val="-650406042"/>
  </wne:recipientData>
  <wne:recipientData>
    <wne:active wne:val="1"/>
    <wne:hash wne:val="-1703094701"/>
  </wne:recipientData>
  <wne:recipientData>
    <wne:active wne:val="1"/>
    <wne:hash wne:val="-2146325377"/>
  </wne:recipientData>
  <wne:recipientData>
    <wne:active wne:val="1"/>
    <wne:hash wne:val="-32896198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catalog"/>
    <w:linkToQuery/>
    <w:dataType w:val="native"/>
    <w:connectString w:val="Provider=Microsoft.ACE.OLEDB.12.0;User ID=Admin;Data Source=\\10.0.0.10\sprl\4. Sprawy biurowe\Serwis statystyczny SPRŁ\Serwis statystyczny SPRŁ_2022\Lista adresowa_20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ista podmiotów 2021$'` "/>
    <w:activeRecord w:val="3"/>
    <w:odso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fieldMapData>
        <w:column w:val="0"/>
        <w:lid w:val="pl-PL"/>
      </w:fieldMapData>
      <w:recipientData r:id="rId1"/>
    </w:odso>
  </w:mailMerge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FF"/>
    <w:rsid w:val="00012631"/>
    <w:rsid w:val="00015A7D"/>
    <w:rsid w:val="00023D97"/>
    <w:rsid w:val="00044280"/>
    <w:rsid w:val="00046964"/>
    <w:rsid w:val="00047642"/>
    <w:rsid w:val="000500E7"/>
    <w:rsid w:val="00061BE0"/>
    <w:rsid w:val="000644B4"/>
    <w:rsid w:val="0007067F"/>
    <w:rsid w:val="00093C07"/>
    <w:rsid w:val="00096E52"/>
    <w:rsid w:val="000B5026"/>
    <w:rsid w:val="000C36D0"/>
    <w:rsid w:val="000E27ED"/>
    <w:rsid w:val="000E5FAA"/>
    <w:rsid w:val="000E62F8"/>
    <w:rsid w:val="000E742E"/>
    <w:rsid w:val="000F33C4"/>
    <w:rsid w:val="00130153"/>
    <w:rsid w:val="00131AC3"/>
    <w:rsid w:val="0013371C"/>
    <w:rsid w:val="00147ECF"/>
    <w:rsid w:val="00151B9F"/>
    <w:rsid w:val="00153E7C"/>
    <w:rsid w:val="0018130C"/>
    <w:rsid w:val="00181F26"/>
    <w:rsid w:val="001A0967"/>
    <w:rsid w:val="001C1589"/>
    <w:rsid w:val="001D1AE9"/>
    <w:rsid w:val="001D2981"/>
    <w:rsid w:val="001D6392"/>
    <w:rsid w:val="001E7849"/>
    <w:rsid w:val="00235C92"/>
    <w:rsid w:val="00246ACB"/>
    <w:rsid w:val="00253AD4"/>
    <w:rsid w:val="0026177B"/>
    <w:rsid w:val="002A7F54"/>
    <w:rsid w:val="002B52BA"/>
    <w:rsid w:val="002E3A30"/>
    <w:rsid w:val="00306E9C"/>
    <w:rsid w:val="0031307B"/>
    <w:rsid w:val="00316915"/>
    <w:rsid w:val="00383D15"/>
    <w:rsid w:val="00384D93"/>
    <w:rsid w:val="003A3686"/>
    <w:rsid w:val="003A4FD9"/>
    <w:rsid w:val="003B09C3"/>
    <w:rsid w:val="003C48D7"/>
    <w:rsid w:val="003D17D3"/>
    <w:rsid w:val="003D6708"/>
    <w:rsid w:val="003E654F"/>
    <w:rsid w:val="003F1F87"/>
    <w:rsid w:val="003F728B"/>
    <w:rsid w:val="00410AC3"/>
    <w:rsid w:val="00417B8C"/>
    <w:rsid w:val="00426BDE"/>
    <w:rsid w:val="00427AA0"/>
    <w:rsid w:val="0043223A"/>
    <w:rsid w:val="00464F31"/>
    <w:rsid w:val="00467BD8"/>
    <w:rsid w:val="004B0DE2"/>
    <w:rsid w:val="004B2DF5"/>
    <w:rsid w:val="004D11B6"/>
    <w:rsid w:val="004E0B08"/>
    <w:rsid w:val="004F5E3E"/>
    <w:rsid w:val="004F70AB"/>
    <w:rsid w:val="004F7789"/>
    <w:rsid w:val="00507D4F"/>
    <w:rsid w:val="005263A6"/>
    <w:rsid w:val="00556050"/>
    <w:rsid w:val="005568E1"/>
    <w:rsid w:val="005901E7"/>
    <w:rsid w:val="00592E16"/>
    <w:rsid w:val="005C36E1"/>
    <w:rsid w:val="005D41FD"/>
    <w:rsid w:val="005D6F59"/>
    <w:rsid w:val="00606CD6"/>
    <w:rsid w:val="0062056A"/>
    <w:rsid w:val="0064764F"/>
    <w:rsid w:val="00652FBB"/>
    <w:rsid w:val="00683BAE"/>
    <w:rsid w:val="006A04C9"/>
    <w:rsid w:val="006D2AFF"/>
    <w:rsid w:val="006D6C90"/>
    <w:rsid w:val="006E6332"/>
    <w:rsid w:val="006F3143"/>
    <w:rsid w:val="006F61BC"/>
    <w:rsid w:val="00716840"/>
    <w:rsid w:val="007219FC"/>
    <w:rsid w:val="00723584"/>
    <w:rsid w:val="00730A33"/>
    <w:rsid w:val="00731694"/>
    <w:rsid w:val="00732E20"/>
    <w:rsid w:val="00740EAB"/>
    <w:rsid w:val="00741892"/>
    <w:rsid w:val="007435B8"/>
    <w:rsid w:val="00751672"/>
    <w:rsid w:val="007700F0"/>
    <w:rsid w:val="007826A0"/>
    <w:rsid w:val="00786DB3"/>
    <w:rsid w:val="007879E3"/>
    <w:rsid w:val="007A2611"/>
    <w:rsid w:val="007B5B1C"/>
    <w:rsid w:val="007D00EC"/>
    <w:rsid w:val="007D53FA"/>
    <w:rsid w:val="007E733E"/>
    <w:rsid w:val="00803913"/>
    <w:rsid w:val="00820B14"/>
    <w:rsid w:val="00824ACE"/>
    <w:rsid w:val="00827DCA"/>
    <w:rsid w:val="0083136F"/>
    <w:rsid w:val="0083168A"/>
    <w:rsid w:val="00836085"/>
    <w:rsid w:val="00845243"/>
    <w:rsid w:val="00850015"/>
    <w:rsid w:val="0085469A"/>
    <w:rsid w:val="00894966"/>
    <w:rsid w:val="008A10A4"/>
    <w:rsid w:val="008A1791"/>
    <w:rsid w:val="008B427A"/>
    <w:rsid w:val="008C2413"/>
    <w:rsid w:val="008F433A"/>
    <w:rsid w:val="00901F44"/>
    <w:rsid w:val="00904638"/>
    <w:rsid w:val="00907024"/>
    <w:rsid w:val="009340D5"/>
    <w:rsid w:val="00942E6D"/>
    <w:rsid w:val="009436A9"/>
    <w:rsid w:val="00971932"/>
    <w:rsid w:val="00985108"/>
    <w:rsid w:val="009933F7"/>
    <w:rsid w:val="00997658"/>
    <w:rsid w:val="009B1A16"/>
    <w:rsid w:val="009D285F"/>
    <w:rsid w:val="009D7530"/>
    <w:rsid w:val="009D7F00"/>
    <w:rsid w:val="009E4B40"/>
    <w:rsid w:val="00A01002"/>
    <w:rsid w:val="00A221E3"/>
    <w:rsid w:val="00A425C4"/>
    <w:rsid w:val="00A7134F"/>
    <w:rsid w:val="00A74813"/>
    <w:rsid w:val="00A81B56"/>
    <w:rsid w:val="00A8435D"/>
    <w:rsid w:val="00A97476"/>
    <w:rsid w:val="00AA044B"/>
    <w:rsid w:val="00AD310F"/>
    <w:rsid w:val="00AD5A00"/>
    <w:rsid w:val="00AF6EB6"/>
    <w:rsid w:val="00B06313"/>
    <w:rsid w:val="00B11A45"/>
    <w:rsid w:val="00B2274B"/>
    <w:rsid w:val="00B30AE8"/>
    <w:rsid w:val="00B50D1D"/>
    <w:rsid w:val="00B53F3D"/>
    <w:rsid w:val="00B578CB"/>
    <w:rsid w:val="00B60FE0"/>
    <w:rsid w:val="00B6522C"/>
    <w:rsid w:val="00BA3481"/>
    <w:rsid w:val="00BD286C"/>
    <w:rsid w:val="00BF5390"/>
    <w:rsid w:val="00BF7F8C"/>
    <w:rsid w:val="00C11D6A"/>
    <w:rsid w:val="00C1298C"/>
    <w:rsid w:val="00C309B6"/>
    <w:rsid w:val="00C339D1"/>
    <w:rsid w:val="00C4357B"/>
    <w:rsid w:val="00C453A4"/>
    <w:rsid w:val="00C57E72"/>
    <w:rsid w:val="00C62A3A"/>
    <w:rsid w:val="00C70F94"/>
    <w:rsid w:val="00C77A0A"/>
    <w:rsid w:val="00CB0624"/>
    <w:rsid w:val="00CD1CEC"/>
    <w:rsid w:val="00CE5DEB"/>
    <w:rsid w:val="00CF67BB"/>
    <w:rsid w:val="00D0482D"/>
    <w:rsid w:val="00D11B77"/>
    <w:rsid w:val="00D179DA"/>
    <w:rsid w:val="00D22A67"/>
    <w:rsid w:val="00D55DD0"/>
    <w:rsid w:val="00D6073E"/>
    <w:rsid w:val="00D67BA0"/>
    <w:rsid w:val="00D84F42"/>
    <w:rsid w:val="00DA6B36"/>
    <w:rsid w:val="00DA7882"/>
    <w:rsid w:val="00DB009D"/>
    <w:rsid w:val="00DB19DC"/>
    <w:rsid w:val="00DC1EC1"/>
    <w:rsid w:val="00DD3D18"/>
    <w:rsid w:val="00E15E4B"/>
    <w:rsid w:val="00E25073"/>
    <w:rsid w:val="00E35C8B"/>
    <w:rsid w:val="00E37007"/>
    <w:rsid w:val="00E57928"/>
    <w:rsid w:val="00E57EDD"/>
    <w:rsid w:val="00E61142"/>
    <w:rsid w:val="00E640C8"/>
    <w:rsid w:val="00E64604"/>
    <w:rsid w:val="00E80BEE"/>
    <w:rsid w:val="00E8391B"/>
    <w:rsid w:val="00E949BD"/>
    <w:rsid w:val="00EA0975"/>
    <w:rsid w:val="00EA5237"/>
    <w:rsid w:val="00EB1D9B"/>
    <w:rsid w:val="00EC7B87"/>
    <w:rsid w:val="00ED1D70"/>
    <w:rsid w:val="00EE791C"/>
    <w:rsid w:val="00F20FE4"/>
    <w:rsid w:val="00F30398"/>
    <w:rsid w:val="00F756E5"/>
    <w:rsid w:val="00F8546A"/>
    <w:rsid w:val="00FC45F2"/>
    <w:rsid w:val="00FE6D33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980961A"/>
  <w15:docId w15:val="{D78BA458-B44C-41A2-885E-07D01A65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2BA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5901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4">
    <w:name w:val="Znak Znak4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nakZnak3">
    <w:name w:val="Znak Znak3"/>
    <w:basedOn w:val="Domylnaczcionkaakapitu"/>
  </w:style>
  <w:style w:type="paragraph" w:customStyle="1" w:styleId="Tekstdymka1">
    <w:name w:val="Tekst dymka1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nakZnak2">
    <w:name w:val="Znak Znak2"/>
    <w:semiHidden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ZnakZnak1">
    <w:name w:val="Znak Znak1"/>
    <w:semiHidden/>
    <w:rPr>
      <w:lang w:eastAsia="en-US"/>
    </w:rPr>
  </w:style>
  <w:style w:type="paragraph" w:customStyle="1" w:styleId="Tematkomentarza1">
    <w:name w:val="Temat komentarza1"/>
    <w:basedOn w:val="Tekstkomentarza"/>
    <w:next w:val="Tekstkomentarza"/>
    <w:semiHidden/>
    <w:unhideWhenUsed/>
    <w:rPr>
      <w:b/>
      <w:bCs/>
    </w:rPr>
  </w:style>
  <w:style w:type="character" w:customStyle="1" w:styleId="ZnakZnak">
    <w:name w:val="Znak Znak"/>
    <w:semiHidden/>
    <w:rPr>
      <w:b/>
      <w:bCs/>
      <w:lang w:eastAsia="en-US"/>
    </w:rPr>
  </w:style>
  <w:style w:type="paragraph" w:styleId="Lista">
    <w:name w:val="List"/>
    <w:basedOn w:val="Tekstpodstawowy"/>
    <w:semiHidden/>
    <w:pPr>
      <w:suppressAutoHyphens/>
    </w:pPr>
    <w:rPr>
      <w:lang w:eastAsia="ar-SA"/>
    </w:rPr>
  </w:style>
  <w:style w:type="paragraph" w:styleId="Tekstpodstawowy">
    <w:name w:val="Body Text"/>
    <w:basedOn w:val="Normalny"/>
    <w:semiHidden/>
    <w:pPr>
      <w:spacing w:after="120"/>
    </w:pPr>
  </w:style>
  <w:style w:type="character" w:customStyle="1" w:styleId="ZnakZnak6">
    <w:name w:val="Znak Znak6"/>
    <w:semiHidden/>
    <w:rPr>
      <w:rFonts w:ascii="Tahoma" w:hAnsi="Tahoma" w:cs="Tahoma"/>
      <w:sz w:val="16"/>
      <w:szCs w:val="16"/>
      <w:lang w:val="pl-PL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ZnakZnak5">
    <w:name w:val="Znak Znak5"/>
    <w:semiHidden/>
    <w:rPr>
      <w:lang w:eastAsia="en-US"/>
    </w:rPr>
  </w:style>
  <w:style w:type="character" w:customStyle="1" w:styleId="TematkomentarzaZnak">
    <w:name w:val="Temat komentarza Znak"/>
    <w:basedOn w:val="ZnakZnak5"/>
    <w:rPr>
      <w:lang w:eastAsia="en-US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customStyle="1" w:styleId="redniasiatka21">
    <w:name w:val="Średnia siatka 21"/>
    <w:uiPriority w:val="1"/>
    <w:qFormat/>
    <w:rsid w:val="00C77A0A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D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06313"/>
    <w:rPr>
      <w:color w:val="0000FF"/>
      <w:u w:val="single"/>
    </w:rPr>
  </w:style>
  <w:style w:type="paragraph" w:styleId="Poprawka">
    <w:name w:val="Revision"/>
    <w:hidden/>
    <w:uiPriority w:val="99"/>
    <w:semiHidden/>
    <w:rsid w:val="00426BDE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85001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B52B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F6E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01E7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901E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8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sprl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2EEB4-DBDD-498A-9525-4D85E8BF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3642</Words>
  <Characters>21853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Badanie Rynku Producentów Ryb Łososiowatych</vt:lpstr>
    </vt:vector>
  </TitlesOfParts>
  <Company>Nordea Bank Polska S.A.</Company>
  <LinksUpToDate>false</LinksUpToDate>
  <CharactersWithSpaces>25445</CharactersWithSpaces>
  <SharedDoc>false</SharedDoc>
  <HLinks>
    <vt:vector size="6" baseType="variant">
      <vt:variant>
        <vt:i4>5570622</vt:i4>
      </vt:variant>
      <vt:variant>
        <vt:i4>0</vt:i4>
      </vt:variant>
      <vt:variant>
        <vt:i4>0</vt:i4>
      </vt:variant>
      <vt:variant>
        <vt:i4>5</vt:i4>
      </vt:variant>
      <vt:variant>
        <vt:lpwstr>mailto:a.swacha@sprl.pl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Badanie Rynku Producentów Ryb Łososiowatych</dc:title>
  <dc:creator>Anna Swacha - Polańska</dc:creator>
  <cp:lastModifiedBy>Marta SPRL</cp:lastModifiedBy>
  <cp:revision>5</cp:revision>
  <cp:lastPrinted>2021-03-16T10:29:00Z</cp:lastPrinted>
  <dcterms:created xsi:type="dcterms:W3CDTF">2024-04-04T09:14:00Z</dcterms:created>
  <dcterms:modified xsi:type="dcterms:W3CDTF">2024-04-05T07:02:00Z</dcterms:modified>
</cp:coreProperties>
</file>